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3D91" w14:textId="77777777" w:rsidR="006D5330" w:rsidRDefault="006D5330" w:rsidP="006D5330">
      <w:pPr>
        <w:pStyle w:val="Heading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AA12E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826C662" wp14:editId="22956695">
            <wp:extent cx="3181350" cy="5406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74" cy="55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CFAFE" w14:textId="7382FBA9" w:rsidR="0081652A" w:rsidRPr="0081652A" w:rsidRDefault="008619B6" w:rsidP="00EB31E5">
      <w:pPr>
        <w:spacing w:after="80" w:line="312" w:lineRule="auto"/>
        <w:jc w:val="center"/>
        <w:rPr>
          <w:rFonts w:ascii="Verdana" w:eastAsia="Times New Roman" w:hAnsi="Verdana" w:cs="Helvetica-Light"/>
          <w:b/>
          <w:bCs/>
          <w:color w:val="000000"/>
          <w:sz w:val="18"/>
          <w:szCs w:val="18"/>
          <w:lang w:val="en-NZ" w:eastAsia="en-NZ"/>
        </w:rPr>
      </w:pPr>
      <w:r>
        <w:rPr>
          <w:rFonts w:ascii="Verdana" w:eastAsia="Times New Roman" w:hAnsi="Verdana" w:cs="Helvetica-Light"/>
          <w:b/>
          <w:bCs/>
          <w:color w:val="000000"/>
          <w:sz w:val="18"/>
          <w:szCs w:val="18"/>
          <w:lang w:eastAsia="en-NZ"/>
        </w:rPr>
        <w:t xml:space="preserve">Application Form - </w:t>
      </w:r>
      <w:r w:rsidR="0081652A" w:rsidRPr="0081652A">
        <w:rPr>
          <w:rFonts w:ascii="Verdana" w:eastAsia="Times New Roman" w:hAnsi="Verdana" w:cs="Helvetica-Light"/>
          <w:b/>
          <w:bCs/>
          <w:color w:val="000000"/>
          <w:sz w:val="18"/>
          <w:szCs w:val="18"/>
          <w:lang w:eastAsia="en-NZ"/>
        </w:rPr>
        <w:t xml:space="preserve">Annual practising certificate (APC) </w:t>
      </w:r>
      <w:r>
        <w:rPr>
          <w:rFonts w:ascii="Verdana" w:eastAsia="Times New Roman" w:hAnsi="Verdana" w:cs="Helvetica-Light"/>
          <w:b/>
          <w:bCs/>
          <w:color w:val="000000"/>
          <w:sz w:val="18"/>
          <w:szCs w:val="18"/>
          <w:lang w:eastAsia="en-NZ"/>
        </w:rPr>
        <w:t>F</w:t>
      </w:r>
      <w:r w:rsidR="0081652A" w:rsidRPr="0081652A">
        <w:rPr>
          <w:rFonts w:ascii="Verdana" w:eastAsia="Times New Roman" w:hAnsi="Verdana" w:cs="Helvetica-Light"/>
          <w:b/>
          <w:bCs/>
          <w:color w:val="000000"/>
          <w:sz w:val="18"/>
          <w:szCs w:val="18"/>
          <w:lang w:eastAsia="en-NZ"/>
        </w:rPr>
        <w:t xml:space="preserve">ee </w:t>
      </w:r>
      <w:r>
        <w:rPr>
          <w:rFonts w:ascii="Verdana" w:eastAsia="Times New Roman" w:hAnsi="Verdana" w:cs="Helvetica-Light"/>
          <w:b/>
          <w:bCs/>
          <w:color w:val="000000"/>
          <w:sz w:val="18"/>
          <w:szCs w:val="18"/>
          <w:lang w:eastAsia="en-NZ"/>
        </w:rPr>
        <w:t>by I</w:t>
      </w:r>
      <w:r w:rsidR="00122BC9">
        <w:rPr>
          <w:rFonts w:ascii="Verdana" w:eastAsia="Times New Roman" w:hAnsi="Verdana" w:cs="Helvetica-Light"/>
          <w:b/>
          <w:bCs/>
          <w:color w:val="000000"/>
          <w:sz w:val="18"/>
          <w:szCs w:val="18"/>
          <w:lang w:eastAsia="en-NZ"/>
        </w:rPr>
        <w:t>nstalment</w:t>
      </w:r>
    </w:p>
    <w:p w14:paraId="2008E13E" w14:textId="77777777" w:rsidR="0081652A" w:rsidRDefault="0081652A" w:rsidP="0081652A">
      <w:pPr>
        <w:spacing w:after="80" w:line="312" w:lineRule="auto"/>
        <w:jc w:val="both"/>
        <w:rPr>
          <w:rFonts w:ascii="Verdana" w:eastAsia="Times New Roman" w:hAnsi="Verdana" w:cs="Helvetica-Light"/>
          <w:color w:val="000000"/>
          <w:sz w:val="18"/>
          <w:szCs w:val="18"/>
          <w:lang w:eastAsia="en-NZ"/>
        </w:rPr>
      </w:pPr>
    </w:p>
    <w:p w14:paraId="520591B4" w14:textId="022A34F0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Calibri" w:eastAsia="Times New Roman" w:hAnsi="Calibri" w:cs="Calibri"/>
          <w:color w:val="000000"/>
          <w:lang w:eastAsia="en-NZ"/>
        </w:rPr>
        <w:t>Full name: ………………………………………………………………………</w:t>
      </w:r>
      <w:r w:rsidR="00E470F5" w:rsidRPr="00E70EA8">
        <w:rPr>
          <w:rFonts w:ascii="Calibri" w:eastAsia="Times New Roman" w:hAnsi="Calibri" w:cs="Calibri"/>
          <w:color w:val="000000"/>
          <w:lang w:eastAsia="en-NZ"/>
        </w:rPr>
        <w:t>………….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Date of birth: …………………………………</w:t>
      </w:r>
    </w:p>
    <w:p w14:paraId="4CD8FDE2" w14:textId="77777777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3AB37F68" w14:textId="6C1D55E7" w:rsidR="0081652A" w:rsidRPr="00E70EA8" w:rsidRDefault="00ED34B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Calibri" w:eastAsia="Times New Roman" w:hAnsi="Calibri" w:cs="Calibri"/>
          <w:color w:val="000000"/>
          <w:lang w:eastAsia="en-NZ"/>
        </w:rPr>
        <w:t>R</w:t>
      </w:r>
      <w:r w:rsidR="0081652A" w:rsidRPr="00E70EA8">
        <w:rPr>
          <w:rFonts w:ascii="Calibri" w:eastAsia="Times New Roman" w:hAnsi="Calibri" w:cs="Calibri"/>
          <w:color w:val="000000"/>
          <w:lang w:eastAsia="en-NZ"/>
        </w:rPr>
        <w:t>egistra</w:t>
      </w:r>
      <w:r w:rsidRPr="00E70EA8">
        <w:rPr>
          <w:rFonts w:ascii="Calibri" w:eastAsia="Times New Roman" w:hAnsi="Calibri" w:cs="Calibri"/>
          <w:color w:val="000000"/>
          <w:lang w:eastAsia="en-NZ"/>
        </w:rPr>
        <w:t>nt</w:t>
      </w:r>
      <w:r w:rsidR="0081652A" w:rsidRPr="00E70EA8">
        <w:rPr>
          <w:rFonts w:ascii="Calibri" w:eastAsia="Times New Roman" w:hAnsi="Calibri" w:cs="Calibri"/>
          <w:color w:val="000000"/>
          <w:lang w:eastAsia="en-NZ"/>
        </w:rPr>
        <w:t xml:space="preserve"> </w:t>
      </w:r>
      <w:r w:rsidRPr="00E70EA8">
        <w:rPr>
          <w:rFonts w:ascii="Calibri" w:eastAsia="Times New Roman" w:hAnsi="Calibri" w:cs="Calibri"/>
          <w:color w:val="000000"/>
          <w:lang w:eastAsia="en-NZ"/>
        </w:rPr>
        <w:t>ID</w:t>
      </w:r>
      <w:r w:rsidR="0081652A" w:rsidRPr="00E70EA8">
        <w:rPr>
          <w:rFonts w:ascii="Calibri" w:eastAsia="Times New Roman" w:hAnsi="Calibri" w:cs="Calibri"/>
          <w:color w:val="000000"/>
          <w:lang w:eastAsia="en-NZ"/>
        </w:rPr>
        <w:t>: ……………………………………………………</w:t>
      </w:r>
    </w:p>
    <w:p w14:paraId="37022925" w14:textId="77777777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132B8A88" w14:textId="341ED024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Calibri" w:eastAsia="Times New Roman" w:hAnsi="Calibri" w:cs="Calibri"/>
          <w:color w:val="000000"/>
          <w:lang w:eastAsia="en-NZ"/>
        </w:rPr>
        <w:t>I</w:t>
      </w:r>
      <w:r w:rsidR="00E470F5" w:rsidRPr="00E70EA8">
        <w:rPr>
          <w:rFonts w:ascii="Calibri" w:eastAsia="Times New Roman" w:hAnsi="Calibri" w:cs="Calibri"/>
          <w:color w:val="000000"/>
          <w:lang w:eastAsia="en-NZ"/>
        </w:rPr>
        <w:t>,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………………………………………………………………………………</w:t>
      </w:r>
      <w:r w:rsidR="00ED34BA" w:rsidRPr="00E70EA8">
        <w:rPr>
          <w:rFonts w:ascii="Calibri" w:eastAsia="Times New Roman" w:hAnsi="Calibri" w:cs="Calibri"/>
          <w:color w:val="000000"/>
          <w:lang w:eastAsia="en-NZ"/>
        </w:rPr>
        <w:t>…………………………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(print full name)</w:t>
      </w:r>
      <w:r w:rsidR="00E470F5" w:rsidRPr="00E70EA8">
        <w:rPr>
          <w:rFonts w:ascii="Calibri" w:eastAsia="Times New Roman" w:hAnsi="Calibri" w:cs="Calibri"/>
          <w:color w:val="000000"/>
          <w:lang w:eastAsia="en-NZ"/>
        </w:rPr>
        <w:t>,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</w:t>
      </w:r>
      <w:r w:rsidR="00004F22">
        <w:rPr>
          <w:rFonts w:ascii="Calibri" w:eastAsia="Times New Roman" w:hAnsi="Calibri" w:cs="Calibri"/>
          <w:color w:val="000000"/>
          <w:lang w:eastAsia="en-NZ"/>
        </w:rPr>
        <w:t xml:space="preserve">make application to </w:t>
      </w:r>
      <w:r w:rsidR="008E12F4">
        <w:rPr>
          <w:rFonts w:ascii="Calibri" w:eastAsia="Times New Roman" w:hAnsi="Calibri" w:cs="Calibri"/>
          <w:color w:val="000000"/>
          <w:lang w:eastAsia="en-NZ"/>
        </w:rPr>
        <w:t xml:space="preserve">the Chinese Medicine Council of New Zealand to </w:t>
      </w:r>
      <w:r w:rsidR="00004F22">
        <w:rPr>
          <w:rFonts w:ascii="Calibri" w:eastAsia="Times New Roman" w:hAnsi="Calibri" w:cs="Calibri"/>
          <w:color w:val="000000"/>
          <w:lang w:eastAsia="en-NZ"/>
        </w:rPr>
        <w:t>pay my upcoming APC fee by instalment</w:t>
      </w:r>
      <w:r w:rsidR="008E12F4">
        <w:rPr>
          <w:rFonts w:ascii="Calibri" w:eastAsia="Times New Roman" w:hAnsi="Calibri" w:cs="Calibri"/>
          <w:color w:val="000000"/>
          <w:lang w:eastAsia="en-NZ"/>
        </w:rPr>
        <w:t xml:space="preserve"> and </w:t>
      </w:r>
      <w:r w:rsidRPr="00E70EA8">
        <w:rPr>
          <w:rFonts w:ascii="Calibri" w:eastAsia="Times New Roman" w:hAnsi="Calibri" w:cs="Calibri"/>
          <w:color w:val="000000"/>
          <w:lang w:eastAsia="en-NZ"/>
        </w:rPr>
        <w:t>declare that:</w:t>
      </w:r>
    </w:p>
    <w:p w14:paraId="44ABC98D" w14:textId="77777777" w:rsidR="00122BC9" w:rsidRPr="00E70EA8" w:rsidRDefault="00122BC9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0E6A1FA9" w14:textId="701C1648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Segoe UI Symbol" w:eastAsia="Times New Roman" w:hAnsi="Segoe UI Symbol" w:cs="Segoe UI Symbol"/>
          <w:color w:val="000000"/>
          <w:lang w:eastAsia="en-NZ"/>
        </w:rPr>
        <w:t>❑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</w:t>
      </w:r>
      <w:r w:rsidR="00AA4F77" w:rsidRPr="00E70EA8">
        <w:rPr>
          <w:rFonts w:ascii="Calibri" w:eastAsia="Times New Roman" w:hAnsi="Calibri" w:cs="Calibri"/>
          <w:color w:val="000000"/>
          <w:lang w:eastAsia="en-NZ"/>
        </w:rPr>
        <w:tab/>
      </w:r>
      <w:r w:rsidRPr="00E70EA8">
        <w:rPr>
          <w:rFonts w:ascii="Calibri" w:eastAsia="Times New Roman" w:hAnsi="Calibri" w:cs="Calibri"/>
          <w:color w:val="000000"/>
          <w:lang w:eastAsia="en-NZ"/>
        </w:rPr>
        <w:t>I have earned $3</w:t>
      </w:r>
      <w:r w:rsidR="000C138B" w:rsidRPr="00E70EA8">
        <w:rPr>
          <w:rFonts w:ascii="Calibri" w:eastAsia="Times New Roman" w:hAnsi="Calibri" w:cs="Calibri"/>
          <w:color w:val="000000"/>
          <w:lang w:eastAsia="en-NZ"/>
        </w:rPr>
        <w:t>2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,000 or less gross income per annum (this includes both personal and </w:t>
      </w:r>
      <w:r w:rsidR="00EB4FF0" w:rsidRPr="00E70EA8">
        <w:rPr>
          <w:rFonts w:ascii="Calibri" w:eastAsia="Times New Roman" w:hAnsi="Calibri" w:cs="Calibri"/>
          <w:color w:val="000000"/>
          <w:lang w:eastAsia="en-NZ"/>
        </w:rPr>
        <w:tab/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business income in New Zealand and overseas). I have included </w:t>
      </w:r>
      <w:r w:rsidR="00EB4FF0" w:rsidRPr="00E70EA8">
        <w:rPr>
          <w:rFonts w:ascii="Calibri" w:hAnsi="Calibri" w:cs="Calibri"/>
        </w:rPr>
        <w:t>proof of th</w:t>
      </w:r>
      <w:r w:rsidR="00EB4FF0" w:rsidRPr="00E70EA8">
        <w:rPr>
          <w:rFonts w:ascii="Calibri" w:hAnsi="Calibri" w:cs="Calibri"/>
        </w:rPr>
        <w:t>is</w:t>
      </w:r>
      <w:r w:rsidR="00EB4FF0" w:rsidRPr="00E70EA8">
        <w:rPr>
          <w:rFonts w:ascii="Calibri" w:hAnsi="Calibri" w:cs="Calibri"/>
        </w:rPr>
        <w:t xml:space="preserve"> income from </w:t>
      </w:r>
      <w:r w:rsidR="00EB4FF0" w:rsidRPr="00E70EA8">
        <w:rPr>
          <w:rFonts w:ascii="Calibri" w:hAnsi="Calibri" w:cs="Calibri"/>
        </w:rPr>
        <w:tab/>
      </w:r>
      <w:r w:rsidR="00EB4FF0" w:rsidRPr="00E70EA8">
        <w:rPr>
          <w:rFonts w:ascii="Calibri" w:hAnsi="Calibri" w:cs="Calibri"/>
        </w:rPr>
        <w:t>all sources for the previous tax year (</w:t>
      </w:r>
      <w:proofErr w:type="gramStart"/>
      <w:r w:rsidR="00EB4FF0" w:rsidRPr="00E70EA8">
        <w:rPr>
          <w:rFonts w:ascii="Calibri" w:hAnsi="Calibri" w:cs="Calibri"/>
        </w:rPr>
        <w:t>i.e.</w:t>
      </w:r>
      <w:proofErr w:type="gramEnd"/>
      <w:r w:rsidR="00EB4FF0" w:rsidRPr="00E70EA8">
        <w:rPr>
          <w:rFonts w:ascii="Calibri" w:hAnsi="Calibri" w:cs="Calibri"/>
        </w:rPr>
        <w:t xml:space="preserve"> a certified declaration of earnings or a taxation </w:t>
      </w:r>
      <w:r w:rsidR="00EB4FF0" w:rsidRPr="00E70EA8">
        <w:rPr>
          <w:rFonts w:ascii="Calibri" w:hAnsi="Calibri" w:cs="Calibri"/>
        </w:rPr>
        <w:tab/>
      </w:r>
      <w:r w:rsidR="00EB4FF0" w:rsidRPr="00E70EA8">
        <w:rPr>
          <w:rFonts w:ascii="Calibri" w:hAnsi="Calibri" w:cs="Calibri"/>
        </w:rPr>
        <w:t>statement) that is no more than 12 months old</w:t>
      </w:r>
      <w:r w:rsidR="00E70EA8">
        <w:rPr>
          <w:rFonts w:ascii="Calibri" w:hAnsi="Calibri" w:cs="Calibri"/>
        </w:rPr>
        <w:t xml:space="preserve"> with my application</w:t>
      </w:r>
      <w:r w:rsidR="006031AA" w:rsidRPr="00E70EA8">
        <w:rPr>
          <w:rFonts w:ascii="Calibri" w:hAnsi="Calibri" w:cs="Calibri"/>
        </w:rPr>
        <w:t xml:space="preserve">, as requested in the </w:t>
      </w:r>
      <w:r w:rsidR="000C138B" w:rsidRPr="00E70EA8">
        <w:rPr>
          <w:rFonts w:ascii="Calibri" w:eastAsia="Times New Roman" w:hAnsi="Calibri" w:cs="Calibri"/>
          <w:i/>
          <w:iCs/>
          <w:color w:val="000000"/>
          <w:lang w:eastAsia="en-NZ"/>
        </w:rPr>
        <w:t xml:space="preserve">Policy </w:t>
      </w:r>
      <w:r w:rsidR="00E70EA8">
        <w:rPr>
          <w:rFonts w:ascii="Calibri" w:eastAsia="Times New Roman" w:hAnsi="Calibri" w:cs="Calibri"/>
          <w:i/>
          <w:iCs/>
          <w:color w:val="000000"/>
          <w:lang w:eastAsia="en-NZ"/>
        </w:rPr>
        <w:tab/>
      </w:r>
      <w:r w:rsidR="000C138B" w:rsidRPr="00E70EA8">
        <w:rPr>
          <w:rFonts w:ascii="Calibri" w:eastAsia="Times New Roman" w:hAnsi="Calibri" w:cs="Calibri"/>
          <w:i/>
          <w:iCs/>
          <w:color w:val="000000"/>
          <w:lang w:eastAsia="en-NZ"/>
        </w:rPr>
        <w:t>on eligibility to pay APC by instalment</w:t>
      </w:r>
      <w:r w:rsidR="006031AA" w:rsidRPr="00E70EA8">
        <w:rPr>
          <w:rFonts w:ascii="Calibri" w:eastAsia="Times New Roman" w:hAnsi="Calibri" w:cs="Calibri"/>
          <w:color w:val="000000"/>
          <w:lang w:eastAsia="en-NZ"/>
        </w:rPr>
        <w:t>.</w:t>
      </w:r>
    </w:p>
    <w:p w14:paraId="4AC9AB31" w14:textId="77777777" w:rsidR="006F47BD" w:rsidRPr="00E70EA8" w:rsidRDefault="0081652A" w:rsidP="000C6CB7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Segoe UI Symbol" w:eastAsia="Times New Roman" w:hAnsi="Segoe UI Symbol" w:cs="Segoe UI Symbol"/>
          <w:color w:val="000000"/>
          <w:lang w:eastAsia="en-NZ"/>
        </w:rPr>
        <w:t>❑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</w:t>
      </w:r>
      <w:r w:rsidR="00122BC9" w:rsidRPr="00E70EA8">
        <w:rPr>
          <w:rFonts w:ascii="Calibri" w:eastAsia="Times New Roman" w:hAnsi="Calibri" w:cs="Calibri"/>
          <w:color w:val="000000"/>
          <w:lang w:eastAsia="en-NZ"/>
        </w:rPr>
        <w:tab/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I </w:t>
      </w:r>
      <w:r w:rsidR="000C6CB7" w:rsidRPr="00E70EA8">
        <w:rPr>
          <w:rFonts w:ascii="Calibri" w:eastAsia="Times New Roman" w:hAnsi="Calibri" w:cs="Calibri"/>
          <w:color w:val="000000"/>
          <w:lang w:eastAsia="en-NZ"/>
        </w:rPr>
        <w:t>do not receive any employer contribution towards my APC fee</w:t>
      </w:r>
      <w:r w:rsidR="006F47BD" w:rsidRPr="00E70EA8">
        <w:rPr>
          <w:rFonts w:ascii="Calibri" w:eastAsia="Times New Roman" w:hAnsi="Calibri" w:cs="Calibri"/>
          <w:color w:val="000000"/>
          <w:lang w:eastAsia="en-NZ"/>
        </w:rPr>
        <w:t>.</w:t>
      </w:r>
    </w:p>
    <w:p w14:paraId="291FDA25" w14:textId="77777777" w:rsidR="001537E3" w:rsidRPr="00E70EA8" w:rsidRDefault="004A04FD" w:rsidP="000C6CB7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Segoe UI Symbol" w:eastAsia="Times New Roman" w:hAnsi="Segoe UI Symbol" w:cs="Segoe UI Symbol"/>
          <w:color w:val="000000"/>
          <w:lang w:eastAsia="en-NZ"/>
        </w:rPr>
        <w:t>❑</w:t>
      </w:r>
      <w:r w:rsidR="006F47BD" w:rsidRPr="00E70EA8">
        <w:rPr>
          <w:rFonts w:ascii="Calibri" w:eastAsia="Times New Roman" w:hAnsi="Calibri" w:cs="Calibri"/>
          <w:color w:val="000000"/>
          <w:lang w:eastAsia="en-NZ"/>
        </w:rPr>
        <w:tab/>
        <w:t xml:space="preserve">I do not qualify for special assistance of payment of professional </w:t>
      </w:r>
      <w:r w:rsidR="00691A91" w:rsidRPr="00E70EA8">
        <w:rPr>
          <w:rFonts w:ascii="Calibri" w:eastAsia="Times New Roman" w:hAnsi="Calibri" w:cs="Calibri"/>
          <w:color w:val="000000"/>
          <w:lang w:eastAsia="en-NZ"/>
        </w:rPr>
        <w:t xml:space="preserve">registration fees from Work </w:t>
      </w:r>
      <w:r w:rsidRPr="00E70EA8">
        <w:rPr>
          <w:rFonts w:ascii="Calibri" w:eastAsia="Times New Roman" w:hAnsi="Calibri" w:cs="Calibri"/>
          <w:color w:val="000000"/>
          <w:lang w:eastAsia="en-NZ"/>
        </w:rPr>
        <w:tab/>
      </w:r>
      <w:r w:rsidR="00691A91" w:rsidRPr="00E70EA8">
        <w:rPr>
          <w:rFonts w:ascii="Calibri" w:eastAsia="Times New Roman" w:hAnsi="Calibri" w:cs="Calibri"/>
          <w:color w:val="000000"/>
          <w:lang w:eastAsia="en-NZ"/>
        </w:rPr>
        <w:t>and Income New Zealand (WINZ)</w:t>
      </w:r>
    </w:p>
    <w:p w14:paraId="00F2255F" w14:textId="7FD3FECE" w:rsidR="00E70EA8" w:rsidRPr="00E70EA8" w:rsidRDefault="001537E3" w:rsidP="00E70EA8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Segoe UI Symbol" w:eastAsia="Times New Roman" w:hAnsi="Segoe UI Symbol" w:cs="Segoe UI Symbol"/>
          <w:color w:val="000000"/>
          <w:lang w:eastAsia="en-NZ"/>
        </w:rPr>
        <w:t>❑</w:t>
      </w:r>
      <w:r w:rsidRPr="00E70EA8">
        <w:rPr>
          <w:rFonts w:ascii="Calibri" w:eastAsia="Times New Roman" w:hAnsi="Calibri" w:cs="Calibri"/>
          <w:color w:val="000000"/>
          <w:lang w:eastAsia="en-NZ"/>
        </w:rPr>
        <w:tab/>
        <w:t xml:space="preserve">I have </w:t>
      </w:r>
      <w:r w:rsidR="00F417F5" w:rsidRPr="00E70EA8">
        <w:rPr>
          <w:rFonts w:ascii="Calibri" w:eastAsia="Times New Roman" w:hAnsi="Calibri" w:cs="Calibri"/>
          <w:color w:val="000000"/>
          <w:lang w:eastAsia="en-NZ"/>
        </w:rPr>
        <w:t xml:space="preserve">submitted </w:t>
      </w:r>
      <w:r w:rsidR="00E70EA8" w:rsidRPr="00E70EA8">
        <w:rPr>
          <w:rFonts w:ascii="Calibri" w:eastAsia="Times New Roman" w:hAnsi="Calibri" w:cs="Calibri"/>
          <w:color w:val="000000"/>
          <w:lang w:eastAsia="en-NZ"/>
        </w:rPr>
        <w:t xml:space="preserve">a signed statutory declaration as requested in the </w:t>
      </w:r>
      <w:r w:rsidR="00E70EA8" w:rsidRPr="00E70EA8">
        <w:rPr>
          <w:rFonts w:ascii="Calibri" w:eastAsia="Times New Roman" w:hAnsi="Calibri" w:cs="Calibri"/>
          <w:i/>
          <w:iCs/>
          <w:color w:val="000000"/>
          <w:lang w:eastAsia="en-NZ"/>
        </w:rPr>
        <w:t xml:space="preserve">Policy on eligibility to pay </w:t>
      </w:r>
      <w:r w:rsidR="00E70EA8" w:rsidRPr="00E70EA8">
        <w:rPr>
          <w:rFonts w:ascii="Calibri" w:eastAsia="Times New Roman" w:hAnsi="Calibri" w:cs="Calibri"/>
          <w:i/>
          <w:iCs/>
          <w:color w:val="000000"/>
          <w:lang w:eastAsia="en-NZ"/>
        </w:rPr>
        <w:tab/>
        <w:t>APC by instalment</w:t>
      </w:r>
      <w:r w:rsidR="00E70EA8" w:rsidRPr="00E70EA8">
        <w:rPr>
          <w:rFonts w:ascii="Calibri" w:eastAsia="Times New Roman" w:hAnsi="Calibri" w:cs="Calibri"/>
          <w:color w:val="000000"/>
          <w:lang w:eastAsia="en-NZ"/>
        </w:rPr>
        <w:t>.</w:t>
      </w:r>
    </w:p>
    <w:p w14:paraId="0B6261D7" w14:textId="0EBC22B4" w:rsidR="0081652A" w:rsidRPr="00E70EA8" w:rsidRDefault="00691A91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Calibri" w:eastAsia="Times New Roman" w:hAnsi="Calibri" w:cs="Calibri"/>
          <w:color w:val="000000"/>
          <w:lang w:eastAsia="en-NZ"/>
        </w:rPr>
        <w:tab/>
      </w:r>
    </w:p>
    <w:p w14:paraId="333E3042" w14:textId="68F147F5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Calibri" w:eastAsia="Times New Roman" w:hAnsi="Calibri" w:cs="Calibri"/>
          <w:color w:val="000000"/>
          <w:lang w:eastAsia="en-NZ"/>
        </w:rPr>
        <w:t>In addition to the above:</w:t>
      </w:r>
    </w:p>
    <w:p w14:paraId="54D9FD1B" w14:textId="2A88A907" w:rsidR="0081652A" w:rsidRPr="00E70EA8" w:rsidRDefault="008E12F4" w:rsidP="006F0A23">
      <w:pPr>
        <w:numPr>
          <w:ilvl w:val="0"/>
          <w:numId w:val="0"/>
        </w:num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Segoe UI Symbol" w:eastAsia="Times New Roman" w:hAnsi="Segoe UI Symbol" w:cs="Segoe UI Symbol"/>
          <w:color w:val="000000"/>
          <w:lang w:eastAsia="en-NZ"/>
        </w:rPr>
        <w:t>❑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</w:t>
      </w:r>
      <w:r>
        <w:rPr>
          <w:rFonts w:ascii="Calibri" w:eastAsia="Times New Roman" w:hAnsi="Calibri" w:cs="Calibri"/>
          <w:color w:val="000000"/>
          <w:lang w:eastAsia="en-NZ"/>
        </w:rPr>
        <w:tab/>
      </w:r>
      <w:r w:rsidR="0081652A" w:rsidRPr="008E12F4">
        <w:rPr>
          <w:rFonts w:ascii="Calibri" w:eastAsia="Times New Roman" w:hAnsi="Calibri" w:cs="Calibri"/>
          <w:color w:val="000000"/>
          <w:lang w:eastAsia="en-NZ"/>
        </w:rPr>
        <w:t xml:space="preserve">I understand and agree </w:t>
      </w:r>
      <w:r w:rsidR="000B58BE" w:rsidRPr="008E12F4">
        <w:rPr>
          <w:rFonts w:ascii="Calibri" w:eastAsia="Times New Roman" w:hAnsi="Calibri" w:cs="Calibri"/>
          <w:color w:val="000000"/>
          <w:lang w:eastAsia="en-NZ"/>
        </w:rPr>
        <w:t>that if</w:t>
      </w:r>
      <w:r w:rsidR="0081652A" w:rsidRPr="008E12F4">
        <w:rPr>
          <w:rFonts w:ascii="Calibri" w:eastAsia="Times New Roman" w:hAnsi="Calibri" w:cs="Calibri"/>
          <w:color w:val="000000"/>
          <w:lang w:eastAsia="en-NZ"/>
        </w:rPr>
        <w:t xml:space="preserve"> my application to </w:t>
      </w:r>
      <w:r w:rsidR="000B58BE" w:rsidRPr="008E12F4">
        <w:rPr>
          <w:rFonts w:ascii="Calibri" w:eastAsia="Times New Roman" w:hAnsi="Calibri" w:cs="Calibri"/>
          <w:color w:val="000000"/>
          <w:lang w:eastAsia="en-NZ"/>
        </w:rPr>
        <w:t>pay</w:t>
      </w:r>
      <w:r w:rsidR="0081652A" w:rsidRPr="008E12F4">
        <w:rPr>
          <w:rFonts w:ascii="Calibri" w:eastAsia="Times New Roman" w:hAnsi="Calibri" w:cs="Calibri"/>
          <w:color w:val="000000"/>
          <w:lang w:eastAsia="en-NZ"/>
        </w:rPr>
        <w:t xml:space="preserve"> my APC fee </w:t>
      </w:r>
      <w:r w:rsidR="00593378" w:rsidRPr="008E12F4">
        <w:rPr>
          <w:rFonts w:ascii="Calibri" w:eastAsia="Times New Roman" w:hAnsi="Calibri" w:cs="Calibri"/>
          <w:color w:val="000000"/>
          <w:lang w:eastAsia="en-NZ"/>
        </w:rPr>
        <w:t>by instalments</w:t>
      </w:r>
      <w:r w:rsidR="0081652A" w:rsidRPr="008E12F4">
        <w:rPr>
          <w:rFonts w:ascii="Calibri" w:eastAsia="Times New Roman" w:hAnsi="Calibri" w:cs="Calibri"/>
          <w:color w:val="000000"/>
          <w:lang w:eastAsia="en-NZ"/>
        </w:rPr>
        <w:t xml:space="preserve"> is </w:t>
      </w:r>
      <w:r w:rsidR="0081652A" w:rsidRPr="00E70EA8">
        <w:rPr>
          <w:rFonts w:ascii="Calibri" w:eastAsia="Times New Roman" w:hAnsi="Calibri" w:cs="Calibri"/>
          <w:color w:val="000000"/>
          <w:lang w:eastAsia="en-NZ"/>
        </w:rPr>
        <w:t xml:space="preserve">approved </w:t>
      </w:r>
      <w:r w:rsidR="006F0A23">
        <w:rPr>
          <w:rFonts w:ascii="Calibri" w:eastAsia="Times New Roman" w:hAnsi="Calibri" w:cs="Calibri"/>
          <w:color w:val="000000"/>
          <w:lang w:eastAsia="en-NZ"/>
        </w:rPr>
        <w:tab/>
      </w:r>
      <w:r w:rsidR="0081652A" w:rsidRPr="00E70EA8">
        <w:rPr>
          <w:rFonts w:ascii="Calibri" w:eastAsia="Times New Roman" w:hAnsi="Calibri" w:cs="Calibri"/>
          <w:color w:val="000000"/>
          <w:lang w:eastAsia="en-NZ"/>
        </w:rPr>
        <w:t xml:space="preserve">and I default on these payments, my APC will be </w:t>
      </w:r>
      <w:proofErr w:type="gramStart"/>
      <w:r w:rsidR="0081652A" w:rsidRPr="00E70EA8">
        <w:rPr>
          <w:rFonts w:ascii="Calibri" w:eastAsia="Times New Roman" w:hAnsi="Calibri" w:cs="Calibri"/>
          <w:color w:val="000000"/>
          <w:lang w:eastAsia="en-NZ"/>
        </w:rPr>
        <w:t>cancelled</w:t>
      </w:r>
      <w:proofErr w:type="gramEnd"/>
      <w:r w:rsidR="0081652A" w:rsidRPr="00E70EA8">
        <w:rPr>
          <w:rFonts w:ascii="Calibri" w:eastAsia="Times New Roman" w:hAnsi="Calibri" w:cs="Calibri"/>
          <w:color w:val="000000"/>
          <w:lang w:eastAsia="en-NZ"/>
        </w:rPr>
        <w:t xml:space="preserve"> and I will owe the balance of the </w:t>
      </w:r>
      <w:r w:rsidR="006F0A23">
        <w:rPr>
          <w:rFonts w:ascii="Calibri" w:eastAsia="Times New Roman" w:hAnsi="Calibri" w:cs="Calibri"/>
          <w:color w:val="000000"/>
          <w:lang w:eastAsia="en-NZ"/>
        </w:rPr>
        <w:tab/>
      </w:r>
      <w:r w:rsidR="0081652A" w:rsidRPr="00E70EA8">
        <w:rPr>
          <w:rFonts w:ascii="Calibri" w:eastAsia="Times New Roman" w:hAnsi="Calibri" w:cs="Calibri"/>
          <w:color w:val="000000"/>
          <w:lang w:eastAsia="en-NZ"/>
        </w:rPr>
        <w:t xml:space="preserve">APC fee to the </w:t>
      </w:r>
      <w:r w:rsidR="00287D78" w:rsidRPr="00E70EA8">
        <w:rPr>
          <w:rFonts w:ascii="Calibri" w:eastAsia="Times New Roman" w:hAnsi="Calibri" w:cs="Calibri"/>
          <w:color w:val="000000"/>
          <w:lang w:eastAsia="en-NZ"/>
        </w:rPr>
        <w:t>Council</w:t>
      </w:r>
      <w:r w:rsidR="0081652A" w:rsidRPr="00E70EA8">
        <w:rPr>
          <w:rFonts w:ascii="Calibri" w:eastAsia="Times New Roman" w:hAnsi="Calibri" w:cs="Calibri"/>
          <w:color w:val="000000"/>
          <w:lang w:eastAsia="en-NZ"/>
        </w:rPr>
        <w:t>.</w:t>
      </w:r>
    </w:p>
    <w:p w14:paraId="49CFDA90" w14:textId="380366C4" w:rsidR="0081652A" w:rsidRPr="008E12F4" w:rsidRDefault="008E12F4" w:rsidP="008E12F4">
      <w:pPr>
        <w:numPr>
          <w:ilvl w:val="0"/>
          <w:numId w:val="0"/>
        </w:num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Segoe UI Symbol" w:eastAsia="Times New Roman" w:hAnsi="Segoe UI Symbol" w:cs="Segoe UI Symbol"/>
          <w:color w:val="000000"/>
          <w:lang w:eastAsia="en-NZ"/>
        </w:rPr>
        <w:t>❑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</w:t>
      </w:r>
      <w:r>
        <w:rPr>
          <w:rFonts w:ascii="Calibri" w:eastAsia="Times New Roman" w:hAnsi="Calibri" w:cs="Calibri"/>
          <w:color w:val="000000"/>
          <w:lang w:eastAsia="en-NZ"/>
        </w:rPr>
        <w:tab/>
      </w:r>
      <w:r w:rsidR="0081652A" w:rsidRPr="008E12F4">
        <w:rPr>
          <w:rFonts w:ascii="Calibri" w:eastAsia="Times New Roman" w:hAnsi="Calibri" w:cs="Calibri"/>
          <w:color w:val="000000"/>
          <w:lang w:eastAsia="en-NZ"/>
        </w:rPr>
        <w:t xml:space="preserve">I understand and agree that any monies owing to the </w:t>
      </w:r>
      <w:r w:rsidR="00287D78" w:rsidRPr="008E12F4">
        <w:rPr>
          <w:rFonts w:ascii="Calibri" w:eastAsia="Times New Roman" w:hAnsi="Calibri" w:cs="Calibri"/>
          <w:color w:val="000000"/>
          <w:lang w:eastAsia="en-NZ"/>
        </w:rPr>
        <w:t>Council</w:t>
      </w:r>
      <w:r w:rsidR="0081652A" w:rsidRPr="008E12F4">
        <w:rPr>
          <w:rFonts w:ascii="Calibri" w:eastAsia="Times New Roman" w:hAnsi="Calibri" w:cs="Calibri"/>
          <w:color w:val="000000"/>
          <w:lang w:eastAsia="en-NZ"/>
        </w:rPr>
        <w:t xml:space="preserve"> will need to be paid before </w:t>
      </w:r>
    </w:p>
    <w:p w14:paraId="4600936A" w14:textId="77777777" w:rsidR="0081652A" w:rsidRPr="00E70EA8" w:rsidRDefault="0081652A" w:rsidP="00D733E3">
      <w:pPr>
        <w:pStyle w:val="ListParagraph"/>
        <w:numPr>
          <w:ilvl w:val="0"/>
          <w:numId w:val="0"/>
        </w:numPr>
        <w:spacing w:after="80" w:line="312" w:lineRule="auto"/>
        <w:ind w:left="720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Calibri" w:eastAsia="Times New Roman" w:hAnsi="Calibri" w:cs="Calibri"/>
          <w:color w:val="000000"/>
          <w:lang w:eastAsia="en-NZ"/>
        </w:rPr>
        <w:t>another APC application will be approved.</w:t>
      </w:r>
    </w:p>
    <w:p w14:paraId="02DE9F74" w14:textId="77777777" w:rsidR="00B22416" w:rsidRPr="00E70EA8" w:rsidRDefault="00B22416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53423FF4" w14:textId="77777777" w:rsidR="003332AA" w:rsidRPr="003332AA" w:rsidRDefault="003332AA" w:rsidP="0081652A">
      <w:pPr>
        <w:spacing w:after="80" w:line="312" w:lineRule="auto"/>
        <w:jc w:val="both"/>
        <w:rPr>
          <w:rFonts w:ascii="Calibri" w:eastAsia="Times New Roman" w:hAnsi="Calibri" w:cs="Calibri"/>
          <w:b/>
          <w:bCs/>
          <w:color w:val="000000"/>
          <w:lang w:eastAsia="en-NZ"/>
        </w:rPr>
      </w:pPr>
      <w:r w:rsidRPr="003332AA">
        <w:rPr>
          <w:rFonts w:ascii="Calibri" w:eastAsia="Times New Roman" w:hAnsi="Calibri" w:cs="Calibri"/>
          <w:b/>
          <w:bCs/>
          <w:color w:val="000000"/>
          <w:lang w:eastAsia="en-NZ"/>
        </w:rPr>
        <w:t>Payment method:</w:t>
      </w:r>
    </w:p>
    <w:p w14:paraId="1F241FD4" w14:textId="12C9655C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Calibri" w:eastAsia="Times New Roman" w:hAnsi="Calibri" w:cs="Calibri"/>
          <w:color w:val="000000"/>
          <w:lang w:eastAsia="en-NZ"/>
        </w:rPr>
        <w:t>I will be paying by:</w:t>
      </w:r>
    </w:p>
    <w:p w14:paraId="47E5C515" w14:textId="26C8C665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Segoe UI Symbol" w:eastAsia="Times New Roman" w:hAnsi="Segoe UI Symbol" w:cs="Segoe UI Symbol"/>
          <w:color w:val="000000"/>
          <w:lang w:eastAsia="en-NZ"/>
        </w:rPr>
        <w:t>❑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Credit card: I will make a payment </w:t>
      </w:r>
      <w:r w:rsidR="00C5117D" w:rsidRPr="00E70EA8">
        <w:rPr>
          <w:rFonts w:ascii="Calibri" w:eastAsia="Times New Roman" w:hAnsi="Calibri" w:cs="Calibri"/>
          <w:color w:val="000000"/>
          <w:lang w:eastAsia="en-NZ"/>
        </w:rPr>
        <w:t>over the phone with the Council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</w:t>
      </w:r>
      <w:r w:rsidR="007273CC" w:rsidRPr="00E70EA8">
        <w:rPr>
          <w:rFonts w:ascii="Calibri" w:eastAsia="Times New Roman" w:hAnsi="Calibri" w:cs="Calibri"/>
          <w:color w:val="000000"/>
          <w:lang w:eastAsia="en-NZ"/>
        </w:rPr>
        <w:t>for both instalments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</w:t>
      </w:r>
    </w:p>
    <w:p w14:paraId="54C691E4" w14:textId="28512434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Segoe UI Symbol" w:eastAsia="Times New Roman" w:hAnsi="Segoe UI Symbol" w:cs="Segoe UI Symbol"/>
          <w:color w:val="000000"/>
          <w:lang w:eastAsia="en-NZ"/>
        </w:rPr>
        <w:lastRenderedPageBreak/>
        <w:t>❑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Direct credit: I will make a payment directly into the </w:t>
      </w:r>
      <w:r w:rsidR="00C5117D" w:rsidRPr="00E70EA8">
        <w:rPr>
          <w:rFonts w:ascii="Calibri" w:eastAsia="Times New Roman" w:hAnsi="Calibri" w:cs="Calibri"/>
          <w:color w:val="000000"/>
          <w:lang w:eastAsia="en-NZ"/>
        </w:rPr>
        <w:t>Council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’s bank account </w:t>
      </w:r>
      <w:r w:rsidR="007273CC" w:rsidRPr="00E70EA8">
        <w:rPr>
          <w:rFonts w:ascii="Calibri" w:eastAsia="Times New Roman" w:hAnsi="Calibri" w:cs="Calibri"/>
          <w:color w:val="000000"/>
          <w:lang w:eastAsia="en-NZ"/>
        </w:rPr>
        <w:t>for both instalments</w:t>
      </w:r>
      <w:r w:rsidRPr="00E70EA8">
        <w:rPr>
          <w:rFonts w:ascii="Calibri" w:eastAsia="Times New Roman" w:hAnsi="Calibri" w:cs="Calibri"/>
          <w:color w:val="000000"/>
          <w:lang w:eastAsia="en-NZ"/>
        </w:rPr>
        <w:t>.</w:t>
      </w:r>
    </w:p>
    <w:p w14:paraId="1B5E5940" w14:textId="77777777" w:rsidR="00C5117D" w:rsidRPr="00E70EA8" w:rsidRDefault="00C5117D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666F57FC" w14:textId="588F5C80" w:rsidR="003332AA" w:rsidRPr="003332AA" w:rsidRDefault="003332AA" w:rsidP="0081652A">
      <w:pPr>
        <w:spacing w:after="80" w:line="312" w:lineRule="auto"/>
        <w:jc w:val="both"/>
        <w:rPr>
          <w:rFonts w:ascii="Calibri" w:eastAsia="Times New Roman" w:hAnsi="Calibri" w:cs="Calibri"/>
          <w:b/>
          <w:bCs/>
          <w:color w:val="000000"/>
          <w:lang w:eastAsia="en-NZ"/>
        </w:rPr>
      </w:pPr>
      <w:r w:rsidRPr="003332AA">
        <w:rPr>
          <w:rFonts w:ascii="Calibri" w:eastAsia="Times New Roman" w:hAnsi="Calibri" w:cs="Calibri"/>
          <w:b/>
          <w:bCs/>
          <w:color w:val="000000"/>
          <w:lang w:eastAsia="en-NZ"/>
        </w:rPr>
        <w:t>Payment dates:</w:t>
      </w:r>
    </w:p>
    <w:p w14:paraId="60D7BACF" w14:textId="3780E21E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Please advise the </w:t>
      </w:r>
      <w:r w:rsidR="00C5117D" w:rsidRPr="00E70EA8">
        <w:rPr>
          <w:rFonts w:ascii="Calibri" w:eastAsia="Times New Roman" w:hAnsi="Calibri" w:cs="Calibri"/>
          <w:color w:val="000000"/>
          <w:lang w:eastAsia="en-NZ"/>
        </w:rPr>
        <w:t>Council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when you intend to make your payments taking into account that you </w:t>
      </w:r>
      <w:proofErr w:type="gramStart"/>
      <w:r w:rsidRPr="00E70EA8">
        <w:rPr>
          <w:rFonts w:ascii="Calibri" w:eastAsia="Times New Roman" w:hAnsi="Calibri" w:cs="Calibri"/>
          <w:color w:val="000000"/>
          <w:lang w:eastAsia="en-NZ"/>
        </w:rPr>
        <w:t>will</w:t>
      </w:r>
      <w:proofErr w:type="gramEnd"/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</w:t>
      </w:r>
    </w:p>
    <w:p w14:paraId="4F266F04" w14:textId="3B427BE4" w:rsidR="0081652A" w:rsidRPr="00E70EA8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need to have </w:t>
      </w:r>
      <w:r w:rsidR="00D37215" w:rsidRPr="00E70EA8">
        <w:rPr>
          <w:rFonts w:ascii="Calibri" w:eastAsia="Times New Roman" w:hAnsi="Calibri" w:cs="Calibri"/>
          <w:color w:val="000000"/>
          <w:lang w:eastAsia="en-NZ"/>
        </w:rPr>
        <w:t xml:space="preserve">made </w:t>
      </w:r>
      <w:r w:rsidR="00BC7CFC">
        <w:rPr>
          <w:rFonts w:ascii="Calibri" w:eastAsia="Times New Roman" w:hAnsi="Calibri" w:cs="Calibri"/>
          <w:color w:val="000000"/>
          <w:lang w:eastAsia="en-NZ"/>
        </w:rPr>
        <w:t xml:space="preserve">your first payment before your current APC expires (31 March) </w:t>
      </w:r>
      <w:r w:rsidR="00A118B3">
        <w:rPr>
          <w:rFonts w:ascii="Calibri" w:eastAsia="Times New Roman" w:hAnsi="Calibri" w:cs="Calibri"/>
          <w:color w:val="000000"/>
          <w:lang w:eastAsia="en-NZ"/>
        </w:rPr>
        <w:t xml:space="preserve">and that both </w:t>
      </w:r>
      <w:r w:rsidR="00D37215" w:rsidRPr="00E70EA8">
        <w:rPr>
          <w:rFonts w:ascii="Calibri" w:eastAsia="Times New Roman" w:hAnsi="Calibri" w:cs="Calibri"/>
          <w:color w:val="000000"/>
          <w:lang w:eastAsia="en-NZ"/>
        </w:rPr>
        <w:t>payments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</w:t>
      </w:r>
      <w:r w:rsidR="00A118B3">
        <w:rPr>
          <w:rFonts w:ascii="Calibri" w:eastAsia="Times New Roman" w:hAnsi="Calibri" w:cs="Calibri"/>
          <w:color w:val="000000"/>
          <w:lang w:eastAsia="en-NZ"/>
        </w:rPr>
        <w:t xml:space="preserve">need to have been made 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in full by </w:t>
      </w:r>
      <w:r w:rsidR="00C5117D" w:rsidRPr="00E70EA8">
        <w:rPr>
          <w:rFonts w:ascii="Calibri" w:eastAsia="Times New Roman" w:hAnsi="Calibri" w:cs="Calibri"/>
          <w:color w:val="000000"/>
          <w:lang w:eastAsia="en-NZ"/>
        </w:rPr>
        <w:t>31 March</w:t>
      </w:r>
      <w:r w:rsidR="00670A8C">
        <w:rPr>
          <w:rFonts w:ascii="Calibri" w:eastAsia="Times New Roman" w:hAnsi="Calibri" w:cs="Calibri"/>
          <w:color w:val="000000"/>
          <w:lang w:eastAsia="en-NZ"/>
        </w:rPr>
        <w:t xml:space="preserve"> of the following year</w:t>
      </w: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 (the new APC year starts </w:t>
      </w:r>
    </w:p>
    <w:p w14:paraId="107DC1CD" w14:textId="750B7D4B" w:rsidR="0081652A" w:rsidRDefault="0081652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 w:rsidRPr="00E70EA8">
        <w:rPr>
          <w:rFonts w:ascii="Calibri" w:eastAsia="Times New Roman" w:hAnsi="Calibri" w:cs="Calibri"/>
          <w:color w:val="000000"/>
          <w:lang w:eastAsia="en-NZ"/>
        </w:rPr>
        <w:t xml:space="preserve">on 1 </w:t>
      </w:r>
      <w:r w:rsidR="00C5117D" w:rsidRPr="00E70EA8">
        <w:rPr>
          <w:rFonts w:ascii="Calibri" w:eastAsia="Times New Roman" w:hAnsi="Calibri" w:cs="Calibri"/>
          <w:color w:val="000000"/>
          <w:lang w:eastAsia="en-NZ"/>
        </w:rPr>
        <w:t>April</w:t>
      </w:r>
      <w:r w:rsidRPr="00E70EA8">
        <w:rPr>
          <w:rFonts w:ascii="Calibri" w:eastAsia="Times New Roman" w:hAnsi="Calibri" w:cs="Calibri"/>
          <w:color w:val="000000"/>
          <w:lang w:eastAsia="en-NZ"/>
        </w:rPr>
        <w:t>).</w:t>
      </w:r>
    </w:p>
    <w:p w14:paraId="57335486" w14:textId="77777777" w:rsidR="00670A8C" w:rsidRDefault="00670A8C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6448B818" w14:textId="770827CF" w:rsidR="00670A8C" w:rsidRDefault="00670A8C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>
        <w:rPr>
          <w:rFonts w:ascii="Calibri" w:eastAsia="Times New Roman" w:hAnsi="Calibri" w:cs="Calibri"/>
          <w:color w:val="000000"/>
          <w:lang w:eastAsia="en-NZ"/>
        </w:rPr>
        <w:t>Payment 1 date:</w:t>
      </w:r>
      <w:r>
        <w:rPr>
          <w:rFonts w:ascii="Calibri" w:eastAsia="Times New Roman" w:hAnsi="Calibri" w:cs="Calibri"/>
          <w:color w:val="000000"/>
          <w:lang w:eastAsia="en-NZ"/>
        </w:rPr>
        <w:tab/>
        <w:t>………………………………………………………</w:t>
      </w:r>
    </w:p>
    <w:p w14:paraId="0A700576" w14:textId="77777777" w:rsidR="00670A8C" w:rsidRDefault="00670A8C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16ADFBA8" w14:textId="64C6DA38" w:rsidR="00670A8C" w:rsidRDefault="00670A8C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>
        <w:rPr>
          <w:rFonts w:ascii="Calibri" w:eastAsia="Times New Roman" w:hAnsi="Calibri" w:cs="Calibri"/>
          <w:color w:val="000000"/>
          <w:lang w:eastAsia="en-NZ"/>
        </w:rPr>
        <w:t>Payment 2 date:</w:t>
      </w:r>
      <w:r>
        <w:rPr>
          <w:rFonts w:ascii="Calibri" w:eastAsia="Times New Roman" w:hAnsi="Calibri" w:cs="Calibri"/>
          <w:color w:val="000000"/>
          <w:lang w:eastAsia="en-NZ"/>
        </w:rPr>
        <w:tab/>
        <w:t>………………………………………………………</w:t>
      </w:r>
    </w:p>
    <w:p w14:paraId="37F2A75B" w14:textId="77777777" w:rsidR="006F0A23" w:rsidRDefault="006F0A23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636F0D5E" w14:textId="4E1BC89E" w:rsidR="006F0A23" w:rsidRDefault="00EB31E5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>
        <w:rPr>
          <w:rFonts w:ascii="Calibri" w:eastAsia="Times New Roman" w:hAnsi="Calibri" w:cs="Calibri"/>
          <w:color w:val="000000"/>
          <w:lang w:eastAsia="en-NZ"/>
        </w:rPr>
        <w:t>__________________________________________________________________________________</w:t>
      </w:r>
    </w:p>
    <w:p w14:paraId="725003A8" w14:textId="77777777" w:rsidR="00EB31E5" w:rsidRDefault="00EB31E5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0A465F6D" w14:textId="1AEC323D" w:rsidR="006F0A23" w:rsidRDefault="006F0A23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>
        <w:rPr>
          <w:rFonts w:ascii="Calibri" w:eastAsia="Times New Roman" w:hAnsi="Calibri" w:cs="Calibri"/>
          <w:color w:val="000000"/>
          <w:lang w:eastAsia="en-NZ"/>
        </w:rPr>
        <w:t xml:space="preserve">Signature of applicant: </w:t>
      </w:r>
      <w:r>
        <w:rPr>
          <w:rFonts w:ascii="Calibri" w:eastAsia="Times New Roman" w:hAnsi="Calibri" w:cs="Calibri"/>
          <w:color w:val="000000"/>
          <w:lang w:eastAsia="en-NZ"/>
        </w:rPr>
        <w:tab/>
        <w:t>……………………………………………………………………………</w:t>
      </w:r>
      <w:proofErr w:type="gramStart"/>
      <w:r>
        <w:rPr>
          <w:rFonts w:ascii="Calibri" w:eastAsia="Times New Roman" w:hAnsi="Calibri" w:cs="Calibri"/>
          <w:color w:val="000000"/>
          <w:lang w:eastAsia="en-NZ"/>
        </w:rPr>
        <w:t>…..</w:t>
      </w:r>
      <w:proofErr w:type="gramEnd"/>
    </w:p>
    <w:p w14:paraId="74ED387F" w14:textId="77777777" w:rsidR="006F0A23" w:rsidRDefault="006F0A23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00BF502F" w14:textId="3A120221" w:rsidR="006F0A23" w:rsidRDefault="006F0A23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  <w:r>
        <w:rPr>
          <w:rFonts w:ascii="Calibri" w:eastAsia="Times New Roman" w:hAnsi="Calibri" w:cs="Calibri"/>
          <w:color w:val="000000"/>
          <w:lang w:eastAsia="en-NZ"/>
        </w:rPr>
        <w:t>Date:</w:t>
      </w:r>
      <w:r>
        <w:rPr>
          <w:rFonts w:ascii="Calibri" w:eastAsia="Times New Roman" w:hAnsi="Calibri" w:cs="Calibri"/>
          <w:color w:val="000000"/>
          <w:lang w:eastAsia="en-NZ"/>
        </w:rPr>
        <w:tab/>
      </w:r>
      <w:r>
        <w:rPr>
          <w:rFonts w:ascii="Calibri" w:eastAsia="Times New Roman" w:hAnsi="Calibri" w:cs="Calibri"/>
          <w:color w:val="000000"/>
          <w:lang w:eastAsia="en-NZ"/>
        </w:rPr>
        <w:tab/>
      </w:r>
      <w:r>
        <w:rPr>
          <w:rFonts w:ascii="Calibri" w:eastAsia="Times New Roman" w:hAnsi="Calibri" w:cs="Calibri"/>
          <w:color w:val="000000"/>
          <w:lang w:eastAsia="en-NZ"/>
        </w:rPr>
        <w:tab/>
        <w:t>………………………………………….</w:t>
      </w:r>
    </w:p>
    <w:p w14:paraId="30E557FA" w14:textId="77777777" w:rsidR="00EB31E5" w:rsidRDefault="00EB31E5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136B71A2" w14:textId="0F63676A" w:rsidR="00EB31E5" w:rsidRDefault="00EB31E5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484EAF44" w14:textId="77777777" w:rsidR="003332AA" w:rsidRDefault="003332A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4E2FD590" w14:textId="77777777" w:rsidR="003332AA" w:rsidRDefault="003332AA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16C488B0" w14:textId="77777777" w:rsidR="00670A8C" w:rsidRDefault="00670A8C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35E002CB" w14:textId="77777777" w:rsidR="00670A8C" w:rsidRDefault="00670A8C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10896548" w14:textId="77777777" w:rsidR="00670A8C" w:rsidRPr="00E70EA8" w:rsidRDefault="00670A8C" w:rsidP="0081652A">
      <w:pPr>
        <w:spacing w:after="80" w:line="312" w:lineRule="auto"/>
        <w:jc w:val="both"/>
        <w:rPr>
          <w:rFonts w:ascii="Calibri" w:eastAsia="Times New Roman" w:hAnsi="Calibri" w:cs="Calibri"/>
          <w:color w:val="000000"/>
          <w:lang w:eastAsia="en-NZ"/>
        </w:rPr>
      </w:pPr>
    </w:p>
    <w:p w14:paraId="69524C4D" w14:textId="77777777" w:rsidR="0081652A" w:rsidRPr="00E70EA8" w:rsidRDefault="0081652A" w:rsidP="0081652A">
      <w:pPr>
        <w:rPr>
          <w:rFonts w:ascii="Calibri" w:hAnsi="Calibri" w:cs="Calibri"/>
          <w:kern w:val="2"/>
          <w14:ligatures w14:val="standardContextual"/>
        </w:rPr>
      </w:pPr>
    </w:p>
    <w:p w14:paraId="16B963EA" w14:textId="77777777" w:rsidR="0081652A" w:rsidRPr="00E70EA8" w:rsidRDefault="0081652A" w:rsidP="0081652A">
      <w:pPr>
        <w:rPr>
          <w:rFonts w:ascii="Calibri" w:hAnsi="Calibri" w:cs="Calibri"/>
          <w:lang w:eastAsia="en-NZ"/>
        </w:rPr>
      </w:pPr>
    </w:p>
    <w:sectPr w:rsidR="0081652A" w:rsidRPr="00E70E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958DC" w14:textId="77777777" w:rsidR="00E96C0A" w:rsidRDefault="00E96C0A" w:rsidP="00BE7B67">
      <w:pPr>
        <w:spacing w:after="0"/>
      </w:pPr>
      <w:r>
        <w:separator/>
      </w:r>
    </w:p>
  </w:endnote>
  <w:endnote w:type="continuationSeparator" w:id="0">
    <w:p w14:paraId="04C2C90D" w14:textId="77777777" w:rsidR="00E96C0A" w:rsidRDefault="00E96C0A" w:rsidP="00BE7B67">
      <w:pPr>
        <w:spacing w:after="0"/>
      </w:pPr>
      <w:r>
        <w:continuationSeparator/>
      </w:r>
    </w:p>
  </w:endnote>
  <w:endnote w:type="continuationNotice" w:id="1">
    <w:p w14:paraId="1C2C2E8D" w14:textId="77777777" w:rsidR="00E96C0A" w:rsidRDefault="00E96C0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5CDD" w14:textId="77777777" w:rsidR="002A7BC4" w:rsidRDefault="002A7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B242" w14:textId="77777777" w:rsidR="002A7BC4" w:rsidRDefault="002A7B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D19D" w14:textId="77777777" w:rsidR="002A7BC4" w:rsidRDefault="002A7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704F4" w14:textId="77777777" w:rsidR="00E96C0A" w:rsidRDefault="00E96C0A" w:rsidP="00BE7B67">
      <w:pPr>
        <w:spacing w:after="0"/>
      </w:pPr>
      <w:r>
        <w:separator/>
      </w:r>
    </w:p>
  </w:footnote>
  <w:footnote w:type="continuationSeparator" w:id="0">
    <w:p w14:paraId="4C18D5B0" w14:textId="77777777" w:rsidR="00E96C0A" w:rsidRDefault="00E96C0A" w:rsidP="00BE7B67">
      <w:pPr>
        <w:spacing w:after="0"/>
      </w:pPr>
      <w:r>
        <w:continuationSeparator/>
      </w:r>
    </w:p>
  </w:footnote>
  <w:footnote w:type="continuationNotice" w:id="1">
    <w:p w14:paraId="4C6101CA" w14:textId="77777777" w:rsidR="00E96C0A" w:rsidRDefault="00E96C0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DA90" w14:textId="77777777" w:rsidR="002A7BC4" w:rsidRDefault="002A7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94E13" w14:textId="59C64C42" w:rsidR="00C915FE" w:rsidRDefault="00C91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8888" w14:textId="77777777" w:rsidR="002A7BC4" w:rsidRDefault="002A7BC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4C3"/>
    <w:multiLevelType w:val="hybridMultilevel"/>
    <w:tmpl w:val="8DB4940A"/>
    <w:lvl w:ilvl="0" w:tplc="D06A1900">
      <w:start w:val="1"/>
      <w:numFmt w:val="decimal"/>
      <w:pStyle w:val="Numb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74E58"/>
    <w:multiLevelType w:val="multilevel"/>
    <w:tmpl w:val="9BE65B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8426B"/>
    <w:multiLevelType w:val="hybridMultilevel"/>
    <w:tmpl w:val="519430E6"/>
    <w:lvl w:ilvl="0" w:tplc="3C4A34EE">
      <w:start w:val="1"/>
      <w:numFmt w:val="upperRoman"/>
      <w:lvlText w:val="%1."/>
      <w:lvlJc w:val="right"/>
      <w:pPr>
        <w:ind w:left="720" w:hanging="360"/>
      </w:pPr>
    </w:lvl>
    <w:lvl w:ilvl="1" w:tplc="0646FE3E">
      <w:start w:val="1"/>
      <w:numFmt w:val="lowerLetter"/>
      <w:lvlText w:val="%2."/>
      <w:lvlJc w:val="left"/>
      <w:pPr>
        <w:ind w:left="1440" w:hanging="360"/>
      </w:pPr>
    </w:lvl>
    <w:lvl w:ilvl="2" w:tplc="561AB7B4">
      <w:start w:val="1"/>
      <w:numFmt w:val="lowerRoman"/>
      <w:lvlText w:val="%3."/>
      <w:lvlJc w:val="right"/>
      <w:pPr>
        <w:ind w:left="2160" w:hanging="180"/>
      </w:pPr>
    </w:lvl>
    <w:lvl w:ilvl="3" w:tplc="2B6C18D0">
      <w:start w:val="1"/>
      <w:numFmt w:val="decimal"/>
      <w:lvlText w:val="%4."/>
      <w:lvlJc w:val="left"/>
      <w:pPr>
        <w:ind w:left="2880" w:hanging="360"/>
      </w:pPr>
    </w:lvl>
    <w:lvl w:ilvl="4" w:tplc="60BC9CF2">
      <w:start w:val="1"/>
      <w:numFmt w:val="lowerLetter"/>
      <w:lvlText w:val="%5."/>
      <w:lvlJc w:val="left"/>
      <w:pPr>
        <w:ind w:left="3600" w:hanging="360"/>
      </w:pPr>
    </w:lvl>
    <w:lvl w:ilvl="5" w:tplc="650A9950">
      <w:start w:val="1"/>
      <w:numFmt w:val="lowerRoman"/>
      <w:lvlText w:val="%6."/>
      <w:lvlJc w:val="right"/>
      <w:pPr>
        <w:ind w:left="4320" w:hanging="180"/>
      </w:pPr>
    </w:lvl>
    <w:lvl w:ilvl="6" w:tplc="27BCD014">
      <w:start w:val="1"/>
      <w:numFmt w:val="decimal"/>
      <w:lvlText w:val="%7."/>
      <w:lvlJc w:val="left"/>
      <w:pPr>
        <w:ind w:left="5040" w:hanging="360"/>
      </w:pPr>
    </w:lvl>
    <w:lvl w:ilvl="7" w:tplc="1C9A9EBC">
      <w:start w:val="1"/>
      <w:numFmt w:val="lowerLetter"/>
      <w:lvlText w:val="%8."/>
      <w:lvlJc w:val="left"/>
      <w:pPr>
        <w:ind w:left="5760" w:hanging="360"/>
      </w:pPr>
    </w:lvl>
    <w:lvl w:ilvl="8" w:tplc="1D76A4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1FA6"/>
    <w:multiLevelType w:val="hybridMultilevel"/>
    <w:tmpl w:val="9600E4C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001F"/>
    <w:multiLevelType w:val="hybridMultilevel"/>
    <w:tmpl w:val="C152219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F2F569"/>
    <w:multiLevelType w:val="hybridMultilevel"/>
    <w:tmpl w:val="A98A8304"/>
    <w:lvl w:ilvl="0" w:tplc="98BA9C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134C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3A4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A0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4E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4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C6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AE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0A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1F8F"/>
    <w:multiLevelType w:val="hybridMultilevel"/>
    <w:tmpl w:val="166439B2"/>
    <w:lvl w:ilvl="0" w:tplc="E190F484">
      <w:start w:val="1"/>
      <w:numFmt w:val="bullet"/>
      <w:pStyle w:val="Bullets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-1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7" w15:restartNumberingAfterBreak="0">
    <w:nsid w:val="1C44221A"/>
    <w:multiLevelType w:val="multilevel"/>
    <w:tmpl w:val="D79E63A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B0EDB"/>
    <w:multiLevelType w:val="hybridMultilevel"/>
    <w:tmpl w:val="C62043C4"/>
    <w:lvl w:ilvl="0" w:tplc="2134259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BC306"/>
    <w:multiLevelType w:val="hybridMultilevel"/>
    <w:tmpl w:val="FA227EFE"/>
    <w:lvl w:ilvl="0" w:tplc="4AAAB3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8E20F5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C08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6E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01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2F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CB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4E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03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12F2F"/>
    <w:multiLevelType w:val="hybridMultilevel"/>
    <w:tmpl w:val="712AF738"/>
    <w:lvl w:ilvl="0" w:tplc="0C090001">
      <w:start w:val="1"/>
      <w:numFmt w:val="bullet"/>
      <w:lvlText w:val=""/>
      <w:lvlJc w:val="left"/>
      <w:pPr>
        <w:ind w:left="15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5" w:hanging="360"/>
      </w:pPr>
      <w:rPr>
        <w:rFonts w:ascii="Wingdings" w:hAnsi="Wingdings" w:hint="default"/>
      </w:rPr>
    </w:lvl>
  </w:abstractNum>
  <w:abstractNum w:abstractNumId="11" w15:restartNumberingAfterBreak="0">
    <w:nsid w:val="21E17C42"/>
    <w:multiLevelType w:val="hybridMultilevel"/>
    <w:tmpl w:val="963C24DE"/>
    <w:lvl w:ilvl="0" w:tplc="08DC57D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C40926"/>
    <w:multiLevelType w:val="multilevel"/>
    <w:tmpl w:val="329C0E8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3A5F39"/>
    <w:multiLevelType w:val="multilevel"/>
    <w:tmpl w:val="08090023"/>
    <w:styleLink w:val="ArticleSection"/>
    <w:lvl w:ilvl="0">
      <w:start w:val="1"/>
      <w:numFmt w:val="decimal"/>
      <w:pStyle w:val="Heading1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1A79F0"/>
    <w:multiLevelType w:val="hybridMultilevel"/>
    <w:tmpl w:val="44CE1D3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34BF3"/>
    <w:multiLevelType w:val="hybridMultilevel"/>
    <w:tmpl w:val="957E79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E3C"/>
    <w:multiLevelType w:val="hybridMultilevel"/>
    <w:tmpl w:val="3A2E48F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C531C"/>
    <w:multiLevelType w:val="hybridMultilevel"/>
    <w:tmpl w:val="34643C9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BD9B55"/>
    <w:multiLevelType w:val="hybridMultilevel"/>
    <w:tmpl w:val="2682D6D4"/>
    <w:lvl w:ilvl="0" w:tplc="2B42D7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DF94B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9C4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089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9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36D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A5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5EA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A03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BF259A"/>
    <w:multiLevelType w:val="multilevel"/>
    <w:tmpl w:val="618A5A3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2950F0"/>
    <w:multiLevelType w:val="hybridMultilevel"/>
    <w:tmpl w:val="C8A26CA6"/>
    <w:lvl w:ilvl="0" w:tplc="9EA6B13C">
      <w:start w:val="1"/>
      <w:numFmt w:val="lowerLetter"/>
      <w:pStyle w:val="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4E31DB"/>
    <w:multiLevelType w:val="multilevel"/>
    <w:tmpl w:val="A03464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C3F6A"/>
    <w:multiLevelType w:val="hybridMultilevel"/>
    <w:tmpl w:val="EC0C2C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86E1A"/>
    <w:multiLevelType w:val="hybridMultilevel"/>
    <w:tmpl w:val="B5FACE28"/>
    <w:lvl w:ilvl="0" w:tplc="5A12D55C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477F95"/>
    <w:multiLevelType w:val="hybridMultilevel"/>
    <w:tmpl w:val="55DE7F4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73FA1"/>
    <w:multiLevelType w:val="hybridMultilevel"/>
    <w:tmpl w:val="694C08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393D8"/>
    <w:multiLevelType w:val="hybridMultilevel"/>
    <w:tmpl w:val="76DC57AA"/>
    <w:lvl w:ilvl="0" w:tplc="7186B0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496A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85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C2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C0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82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CB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28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26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4D89B"/>
    <w:multiLevelType w:val="hybridMultilevel"/>
    <w:tmpl w:val="48E6370E"/>
    <w:lvl w:ilvl="0" w:tplc="833AAB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6DEA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014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E2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EA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65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A29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0C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89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461697"/>
    <w:multiLevelType w:val="hybridMultilevel"/>
    <w:tmpl w:val="2112303C"/>
    <w:lvl w:ilvl="0" w:tplc="E892E9F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612C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8B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961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E9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106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40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C4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6C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9619C"/>
    <w:multiLevelType w:val="hybridMultilevel"/>
    <w:tmpl w:val="EA94ADC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71D4C"/>
    <w:multiLevelType w:val="multilevel"/>
    <w:tmpl w:val="55AC0E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D345FE"/>
    <w:multiLevelType w:val="hybridMultilevel"/>
    <w:tmpl w:val="E092F960"/>
    <w:lvl w:ilvl="0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CD93C43"/>
    <w:multiLevelType w:val="hybridMultilevel"/>
    <w:tmpl w:val="0F241E1E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40F3E"/>
    <w:multiLevelType w:val="hybridMultilevel"/>
    <w:tmpl w:val="BC0A55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2406A"/>
    <w:multiLevelType w:val="hybridMultilevel"/>
    <w:tmpl w:val="7A7ED9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224CE"/>
    <w:multiLevelType w:val="hybridMultilevel"/>
    <w:tmpl w:val="791C83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34083"/>
    <w:multiLevelType w:val="multilevel"/>
    <w:tmpl w:val="4A58947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08055D"/>
    <w:multiLevelType w:val="hybridMultilevel"/>
    <w:tmpl w:val="DEE487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DAEF68"/>
    <w:multiLevelType w:val="hybridMultilevel"/>
    <w:tmpl w:val="DC5E9278"/>
    <w:lvl w:ilvl="0" w:tplc="7FAA05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8996D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4CE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63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03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E7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22A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EA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47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E6990"/>
    <w:multiLevelType w:val="multilevel"/>
    <w:tmpl w:val="2A64C2B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D275C3"/>
    <w:multiLevelType w:val="hybridMultilevel"/>
    <w:tmpl w:val="03D663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FC5C9"/>
    <w:multiLevelType w:val="hybridMultilevel"/>
    <w:tmpl w:val="A5F4EBEA"/>
    <w:lvl w:ilvl="0" w:tplc="EF867E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AB349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2A8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A3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04C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C6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60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E1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40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A28E6"/>
    <w:multiLevelType w:val="hybridMultilevel"/>
    <w:tmpl w:val="E81C3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33B68"/>
    <w:multiLevelType w:val="hybridMultilevel"/>
    <w:tmpl w:val="975AE9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2AE0A"/>
    <w:multiLevelType w:val="hybridMultilevel"/>
    <w:tmpl w:val="3C68BACC"/>
    <w:lvl w:ilvl="0" w:tplc="D160D9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41AD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32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0D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06A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6F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29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62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0064">
    <w:abstractNumId w:val="44"/>
  </w:num>
  <w:num w:numId="2" w16cid:durableId="1192914235">
    <w:abstractNumId w:val="5"/>
  </w:num>
  <w:num w:numId="3" w16cid:durableId="1464226615">
    <w:abstractNumId w:val="41"/>
  </w:num>
  <w:num w:numId="4" w16cid:durableId="258565142">
    <w:abstractNumId w:val="18"/>
  </w:num>
  <w:num w:numId="5" w16cid:durableId="2027754231">
    <w:abstractNumId w:val="26"/>
  </w:num>
  <w:num w:numId="6" w16cid:durableId="1327976664">
    <w:abstractNumId w:val="38"/>
  </w:num>
  <w:num w:numId="7" w16cid:durableId="1737976442">
    <w:abstractNumId w:val="28"/>
  </w:num>
  <w:num w:numId="8" w16cid:durableId="698625237">
    <w:abstractNumId w:val="27"/>
  </w:num>
  <w:num w:numId="9" w16cid:durableId="1858543520">
    <w:abstractNumId w:val="9"/>
  </w:num>
  <w:num w:numId="10" w16cid:durableId="527529936">
    <w:abstractNumId w:val="23"/>
  </w:num>
  <w:num w:numId="11" w16cid:durableId="536550214">
    <w:abstractNumId w:val="0"/>
  </w:num>
  <w:num w:numId="12" w16cid:durableId="2019381811">
    <w:abstractNumId w:val="13"/>
  </w:num>
  <w:num w:numId="13" w16cid:durableId="1883782577">
    <w:abstractNumId w:val="20"/>
  </w:num>
  <w:num w:numId="14" w16cid:durableId="648561393">
    <w:abstractNumId w:val="6"/>
  </w:num>
  <w:num w:numId="15" w16cid:durableId="465902866">
    <w:abstractNumId w:val="22"/>
  </w:num>
  <w:num w:numId="16" w16cid:durableId="1757941342">
    <w:abstractNumId w:val="3"/>
  </w:num>
  <w:num w:numId="17" w16cid:durableId="324208617">
    <w:abstractNumId w:val="37"/>
  </w:num>
  <w:num w:numId="18" w16cid:durableId="254752061">
    <w:abstractNumId w:val="8"/>
  </w:num>
  <w:num w:numId="19" w16cid:durableId="249438152">
    <w:abstractNumId w:val="29"/>
  </w:num>
  <w:num w:numId="20" w16cid:durableId="186717498">
    <w:abstractNumId w:val="34"/>
  </w:num>
  <w:num w:numId="21" w16cid:durableId="100732562">
    <w:abstractNumId w:val="32"/>
  </w:num>
  <w:num w:numId="22" w16cid:durableId="864245960">
    <w:abstractNumId w:val="14"/>
  </w:num>
  <w:num w:numId="23" w16cid:durableId="621691599">
    <w:abstractNumId w:val="11"/>
  </w:num>
  <w:num w:numId="24" w16cid:durableId="216168166">
    <w:abstractNumId w:val="10"/>
  </w:num>
  <w:num w:numId="25" w16cid:durableId="1045180125">
    <w:abstractNumId w:val="16"/>
  </w:num>
  <w:num w:numId="26" w16cid:durableId="959729881">
    <w:abstractNumId w:val="17"/>
  </w:num>
  <w:num w:numId="27" w16cid:durableId="736629887">
    <w:abstractNumId w:val="4"/>
  </w:num>
  <w:num w:numId="28" w16cid:durableId="1462191756">
    <w:abstractNumId w:val="15"/>
  </w:num>
  <w:num w:numId="29" w16cid:durableId="2071222748">
    <w:abstractNumId w:val="21"/>
  </w:num>
  <w:num w:numId="30" w16cid:durableId="1071736769">
    <w:abstractNumId w:val="30"/>
  </w:num>
  <w:num w:numId="31" w16cid:durableId="2088649548">
    <w:abstractNumId w:val="12"/>
  </w:num>
  <w:num w:numId="32" w16cid:durableId="1729961696">
    <w:abstractNumId w:val="36"/>
  </w:num>
  <w:num w:numId="33" w16cid:durableId="715085048">
    <w:abstractNumId w:val="39"/>
  </w:num>
  <w:num w:numId="34" w16cid:durableId="1687168816">
    <w:abstractNumId w:val="7"/>
  </w:num>
  <w:num w:numId="35" w16cid:durableId="1347366227">
    <w:abstractNumId w:val="1"/>
  </w:num>
  <w:num w:numId="36" w16cid:durableId="530268644">
    <w:abstractNumId w:val="19"/>
  </w:num>
  <w:num w:numId="37" w16cid:durableId="970867311">
    <w:abstractNumId w:val="31"/>
  </w:num>
  <w:num w:numId="38" w16cid:durableId="405809299">
    <w:abstractNumId w:val="2"/>
  </w:num>
  <w:num w:numId="39" w16cid:durableId="1879777559">
    <w:abstractNumId w:val="40"/>
  </w:num>
  <w:num w:numId="40" w16cid:durableId="1501582602">
    <w:abstractNumId w:val="24"/>
  </w:num>
  <w:num w:numId="41" w16cid:durableId="1383754548">
    <w:abstractNumId w:val="43"/>
  </w:num>
  <w:num w:numId="42" w16cid:durableId="1576236632">
    <w:abstractNumId w:val="35"/>
  </w:num>
  <w:num w:numId="43" w16cid:durableId="818308105">
    <w:abstractNumId w:val="42"/>
  </w:num>
  <w:num w:numId="44" w16cid:durableId="843206302">
    <w:abstractNumId w:val="25"/>
  </w:num>
  <w:num w:numId="45" w16cid:durableId="84601910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3F"/>
    <w:rsid w:val="000038DA"/>
    <w:rsid w:val="00004F22"/>
    <w:rsid w:val="000058A8"/>
    <w:rsid w:val="0001191A"/>
    <w:rsid w:val="000131E5"/>
    <w:rsid w:val="00013227"/>
    <w:rsid w:val="00014B26"/>
    <w:rsid w:val="0001512B"/>
    <w:rsid w:val="000178C2"/>
    <w:rsid w:val="000215CF"/>
    <w:rsid w:val="00021C1D"/>
    <w:rsid w:val="00033457"/>
    <w:rsid w:val="000335D4"/>
    <w:rsid w:val="0003364E"/>
    <w:rsid w:val="00034056"/>
    <w:rsid w:val="000360BE"/>
    <w:rsid w:val="00037878"/>
    <w:rsid w:val="000430DA"/>
    <w:rsid w:val="000459E3"/>
    <w:rsid w:val="00046AF9"/>
    <w:rsid w:val="0005673B"/>
    <w:rsid w:val="000570C8"/>
    <w:rsid w:val="00057654"/>
    <w:rsid w:val="0006244C"/>
    <w:rsid w:val="00063D99"/>
    <w:rsid w:val="0007420E"/>
    <w:rsid w:val="0007681D"/>
    <w:rsid w:val="00076CBB"/>
    <w:rsid w:val="000801DE"/>
    <w:rsid w:val="00080E5F"/>
    <w:rsid w:val="00081761"/>
    <w:rsid w:val="0008521F"/>
    <w:rsid w:val="0009073E"/>
    <w:rsid w:val="000908C3"/>
    <w:rsid w:val="00097410"/>
    <w:rsid w:val="000A1513"/>
    <w:rsid w:val="000A1FCB"/>
    <w:rsid w:val="000A24E5"/>
    <w:rsid w:val="000A3716"/>
    <w:rsid w:val="000A469B"/>
    <w:rsid w:val="000A5CBB"/>
    <w:rsid w:val="000B26A6"/>
    <w:rsid w:val="000B2CDE"/>
    <w:rsid w:val="000B48C5"/>
    <w:rsid w:val="000B58BE"/>
    <w:rsid w:val="000C138B"/>
    <w:rsid w:val="000C1AAE"/>
    <w:rsid w:val="000C2DC6"/>
    <w:rsid w:val="000C497D"/>
    <w:rsid w:val="000C63C6"/>
    <w:rsid w:val="000C6CB7"/>
    <w:rsid w:val="000D0ED3"/>
    <w:rsid w:val="000E73CD"/>
    <w:rsid w:val="000F02E5"/>
    <w:rsid w:val="000F3095"/>
    <w:rsid w:val="000F595F"/>
    <w:rsid w:val="000F59F9"/>
    <w:rsid w:val="000F7702"/>
    <w:rsid w:val="001011F9"/>
    <w:rsid w:val="0010158A"/>
    <w:rsid w:val="00104E48"/>
    <w:rsid w:val="00105AFE"/>
    <w:rsid w:val="001104E5"/>
    <w:rsid w:val="00111709"/>
    <w:rsid w:val="00113FC3"/>
    <w:rsid w:val="00114F34"/>
    <w:rsid w:val="00120568"/>
    <w:rsid w:val="00122BC9"/>
    <w:rsid w:val="00132C54"/>
    <w:rsid w:val="0013314C"/>
    <w:rsid w:val="0013680B"/>
    <w:rsid w:val="00142AC9"/>
    <w:rsid w:val="00143FED"/>
    <w:rsid w:val="001443BD"/>
    <w:rsid w:val="00145EBC"/>
    <w:rsid w:val="00147286"/>
    <w:rsid w:val="00151DBC"/>
    <w:rsid w:val="0015338A"/>
    <w:rsid w:val="001537E3"/>
    <w:rsid w:val="0015545A"/>
    <w:rsid w:val="00160502"/>
    <w:rsid w:val="00170DFF"/>
    <w:rsid w:val="00172AAC"/>
    <w:rsid w:val="00183E03"/>
    <w:rsid w:val="00184990"/>
    <w:rsid w:val="00184F46"/>
    <w:rsid w:val="00187388"/>
    <w:rsid w:val="001878B8"/>
    <w:rsid w:val="00191876"/>
    <w:rsid w:val="001936A8"/>
    <w:rsid w:val="001949AD"/>
    <w:rsid w:val="001954E9"/>
    <w:rsid w:val="00197ED0"/>
    <w:rsid w:val="001B085F"/>
    <w:rsid w:val="001B16BA"/>
    <w:rsid w:val="001B2F6A"/>
    <w:rsid w:val="001B3602"/>
    <w:rsid w:val="001B3D06"/>
    <w:rsid w:val="001B40EB"/>
    <w:rsid w:val="001B4695"/>
    <w:rsid w:val="001B7FA7"/>
    <w:rsid w:val="001C4A94"/>
    <w:rsid w:val="001C7DD9"/>
    <w:rsid w:val="001D5C5C"/>
    <w:rsid w:val="001E3721"/>
    <w:rsid w:val="001E6396"/>
    <w:rsid w:val="001F0313"/>
    <w:rsid w:val="001F3190"/>
    <w:rsid w:val="001F49A8"/>
    <w:rsid w:val="00200333"/>
    <w:rsid w:val="00200862"/>
    <w:rsid w:val="002041F7"/>
    <w:rsid w:val="0020788E"/>
    <w:rsid w:val="00210E5B"/>
    <w:rsid w:val="00213126"/>
    <w:rsid w:val="00213B8E"/>
    <w:rsid w:val="00214431"/>
    <w:rsid w:val="00215F6C"/>
    <w:rsid w:val="00217FBA"/>
    <w:rsid w:val="00222588"/>
    <w:rsid w:val="00222FBA"/>
    <w:rsid w:val="00225907"/>
    <w:rsid w:val="0023004E"/>
    <w:rsid w:val="002300AF"/>
    <w:rsid w:val="00232565"/>
    <w:rsid w:val="00234B23"/>
    <w:rsid w:val="002357B7"/>
    <w:rsid w:val="002361E2"/>
    <w:rsid w:val="00242969"/>
    <w:rsid w:val="00252DB3"/>
    <w:rsid w:val="00256B1C"/>
    <w:rsid w:val="00261D0E"/>
    <w:rsid w:val="00263823"/>
    <w:rsid w:val="00267A08"/>
    <w:rsid w:val="00271A60"/>
    <w:rsid w:val="0027463C"/>
    <w:rsid w:val="0027516D"/>
    <w:rsid w:val="0027744E"/>
    <w:rsid w:val="00280901"/>
    <w:rsid w:val="00280E46"/>
    <w:rsid w:val="00281F0B"/>
    <w:rsid w:val="00281F5B"/>
    <w:rsid w:val="00284ECA"/>
    <w:rsid w:val="0028666D"/>
    <w:rsid w:val="00287D78"/>
    <w:rsid w:val="00296E8B"/>
    <w:rsid w:val="002A22C1"/>
    <w:rsid w:val="002A3A80"/>
    <w:rsid w:val="002A3E91"/>
    <w:rsid w:val="002A46C9"/>
    <w:rsid w:val="002A7BC4"/>
    <w:rsid w:val="002B1D64"/>
    <w:rsid w:val="002B3D7A"/>
    <w:rsid w:val="002B480D"/>
    <w:rsid w:val="002B5C3A"/>
    <w:rsid w:val="002C0832"/>
    <w:rsid w:val="002C36A8"/>
    <w:rsid w:val="002C43B7"/>
    <w:rsid w:val="002C6714"/>
    <w:rsid w:val="002D21A7"/>
    <w:rsid w:val="002D527E"/>
    <w:rsid w:val="002E3299"/>
    <w:rsid w:val="002E5C81"/>
    <w:rsid w:val="002E746F"/>
    <w:rsid w:val="002F1581"/>
    <w:rsid w:val="003037B2"/>
    <w:rsid w:val="00306811"/>
    <w:rsid w:val="00307F35"/>
    <w:rsid w:val="00321BDD"/>
    <w:rsid w:val="00324952"/>
    <w:rsid w:val="003265DC"/>
    <w:rsid w:val="003273B5"/>
    <w:rsid w:val="003332AA"/>
    <w:rsid w:val="003358A9"/>
    <w:rsid w:val="00336C4D"/>
    <w:rsid w:val="00341435"/>
    <w:rsid w:val="00342A6A"/>
    <w:rsid w:val="00345A4C"/>
    <w:rsid w:val="00346E94"/>
    <w:rsid w:val="003517AE"/>
    <w:rsid w:val="00353F6C"/>
    <w:rsid w:val="003549FF"/>
    <w:rsid w:val="003644E3"/>
    <w:rsid w:val="00364C50"/>
    <w:rsid w:val="00367970"/>
    <w:rsid w:val="0037143E"/>
    <w:rsid w:val="00372392"/>
    <w:rsid w:val="00374DBB"/>
    <w:rsid w:val="003A4D24"/>
    <w:rsid w:val="003A5D64"/>
    <w:rsid w:val="003B3E4C"/>
    <w:rsid w:val="003B4B09"/>
    <w:rsid w:val="003B4E44"/>
    <w:rsid w:val="003B5000"/>
    <w:rsid w:val="003C121C"/>
    <w:rsid w:val="003C2294"/>
    <w:rsid w:val="003C67A1"/>
    <w:rsid w:val="003C74CD"/>
    <w:rsid w:val="003D1123"/>
    <w:rsid w:val="003D1B95"/>
    <w:rsid w:val="003D2120"/>
    <w:rsid w:val="003D3562"/>
    <w:rsid w:val="003E01D1"/>
    <w:rsid w:val="003E499C"/>
    <w:rsid w:val="003E4DAA"/>
    <w:rsid w:val="003F16B8"/>
    <w:rsid w:val="003F7702"/>
    <w:rsid w:val="00402C6A"/>
    <w:rsid w:val="00403981"/>
    <w:rsid w:val="004051E9"/>
    <w:rsid w:val="00405821"/>
    <w:rsid w:val="004136DB"/>
    <w:rsid w:val="00413E63"/>
    <w:rsid w:val="004145D4"/>
    <w:rsid w:val="00415B6F"/>
    <w:rsid w:val="004162B1"/>
    <w:rsid w:val="004206A4"/>
    <w:rsid w:val="004244A6"/>
    <w:rsid w:val="0042776C"/>
    <w:rsid w:val="00427C8C"/>
    <w:rsid w:val="00430BEB"/>
    <w:rsid w:val="00432CC7"/>
    <w:rsid w:val="00436028"/>
    <w:rsid w:val="00440EC7"/>
    <w:rsid w:val="004433EA"/>
    <w:rsid w:val="004449E3"/>
    <w:rsid w:val="00444B4F"/>
    <w:rsid w:val="0044670F"/>
    <w:rsid w:val="00450722"/>
    <w:rsid w:val="00451969"/>
    <w:rsid w:val="0045487C"/>
    <w:rsid w:val="00455A43"/>
    <w:rsid w:val="00460E42"/>
    <w:rsid w:val="004623FA"/>
    <w:rsid w:val="0046666F"/>
    <w:rsid w:val="004714E5"/>
    <w:rsid w:val="004746CC"/>
    <w:rsid w:val="00481ECD"/>
    <w:rsid w:val="00482762"/>
    <w:rsid w:val="004830EB"/>
    <w:rsid w:val="00484444"/>
    <w:rsid w:val="004850E4"/>
    <w:rsid w:val="004909B2"/>
    <w:rsid w:val="004920AA"/>
    <w:rsid w:val="00492E77"/>
    <w:rsid w:val="00493ACF"/>
    <w:rsid w:val="00493BB9"/>
    <w:rsid w:val="004949F5"/>
    <w:rsid w:val="00496C54"/>
    <w:rsid w:val="004A04FD"/>
    <w:rsid w:val="004A791A"/>
    <w:rsid w:val="004A7ECD"/>
    <w:rsid w:val="004B0657"/>
    <w:rsid w:val="004B6537"/>
    <w:rsid w:val="004C0D09"/>
    <w:rsid w:val="004C452E"/>
    <w:rsid w:val="004C4E0C"/>
    <w:rsid w:val="004D3BDD"/>
    <w:rsid w:val="004D557B"/>
    <w:rsid w:val="004D55BC"/>
    <w:rsid w:val="004D6EE4"/>
    <w:rsid w:val="004E409A"/>
    <w:rsid w:val="004E4604"/>
    <w:rsid w:val="004E6909"/>
    <w:rsid w:val="004E6BEC"/>
    <w:rsid w:val="004E764F"/>
    <w:rsid w:val="004F19E1"/>
    <w:rsid w:val="004F34D9"/>
    <w:rsid w:val="004F35FB"/>
    <w:rsid w:val="004F3F48"/>
    <w:rsid w:val="004F6E44"/>
    <w:rsid w:val="005050F5"/>
    <w:rsid w:val="00505717"/>
    <w:rsid w:val="00506D33"/>
    <w:rsid w:val="00511F2C"/>
    <w:rsid w:val="00512583"/>
    <w:rsid w:val="00512D9E"/>
    <w:rsid w:val="00512F44"/>
    <w:rsid w:val="0051309B"/>
    <w:rsid w:val="00514B48"/>
    <w:rsid w:val="00516C09"/>
    <w:rsid w:val="00521499"/>
    <w:rsid w:val="00523A14"/>
    <w:rsid w:val="00523E56"/>
    <w:rsid w:val="0052727D"/>
    <w:rsid w:val="00527705"/>
    <w:rsid w:val="0053027A"/>
    <w:rsid w:val="005302EF"/>
    <w:rsid w:val="00530729"/>
    <w:rsid w:val="00532D10"/>
    <w:rsid w:val="00533BAE"/>
    <w:rsid w:val="00533C7C"/>
    <w:rsid w:val="00534F27"/>
    <w:rsid w:val="005353A3"/>
    <w:rsid w:val="00542229"/>
    <w:rsid w:val="005455CB"/>
    <w:rsid w:val="005470AD"/>
    <w:rsid w:val="00547D8E"/>
    <w:rsid w:val="0055248C"/>
    <w:rsid w:val="005536AF"/>
    <w:rsid w:val="00555556"/>
    <w:rsid w:val="00565136"/>
    <w:rsid w:val="00566B47"/>
    <w:rsid w:val="00574258"/>
    <w:rsid w:val="00574CA1"/>
    <w:rsid w:val="005763B5"/>
    <w:rsid w:val="00584A0D"/>
    <w:rsid w:val="005904FA"/>
    <w:rsid w:val="00590A7F"/>
    <w:rsid w:val="00593378"/>
    <w:rsid w:val="005936CF"/>
    <w:rsid w:val="005979D9"/>
    <w:rsid w:val="00597C8B"/>
    <w:rsid w:val="005A232B"/>
    <w:rsid w:val="005A45F3"/>
    <w:rsid w:val="005B17E1"/>
    <w:rsid w:val="005B2259"/>
    <w:rsid w:val="005B41C9"/>
    <w:rsid w:val="005B6B8F"/>
    <w:rsid w:val="005B70AB"/>
    <w:rsid w:val="005B7CC8"/>
    <w:rsid w:val="005C3B38"/>
    <w:rsid w:val="005C3B71"/>
    <w:rsid w:val="005C473F"/>
    <w:rsid w:val="005C48F6"/>
    <w:rsid w:val="005D380F"/>
    <w:rsid w:val="005D5D4F"/>
    <w:rsid w:val="005D7AD6"/>
    <w:rsid w:val="005E328E"/>
    <w:rsid w:val="005F4D58"/>
    <w:rsid w:val="00600EC2"/>
    <w:rsid w:val="006010F4"/>
    <w:rsid w:val="006031AA"/>
    <w:rsid w:val="00606D63"/>
    <w:rsid w:val="00607AC6"/>
    <w:rsid w:val="00611462"/>
    <w:rsid w:val="00613AC4"/>
    <w:rsid w:val="006142BA"/>
    <w:rsid w:val="0061447F"/>
    <w:rsid w:val="006144EE"/>
    <w:rsid w:val="00617859"/>
    <w:rsid w:val="00621577"/>
    <w:rsid w:val="00625643"/>
    <w:rsid w:val="00626EA5"/>
    <w:rsid w:val="00631A20"/>
    <w:rsid w:val="00631E68"/>
    <w:rsid w:val="006331D2"/>
    <w:rsid w:val="00634458"/>
    <w:rsid w:val="006349A4"/>
    <w:rsid w:val="00634BA4"/>
    <w:rsid w:val="0063537F"/>
    <w:rsid w:val="00636CB8"/>
    <w:rsid w:val="00637C0C"/>
    <w:rsid w:val="0064452C"/>
    <w:rsid w:val="00644FAC"/>
    <w:rsid w:val="00645A22"/>
    <w:rsid w:val="00645CA3"/>
    <w:rsid w:val="00646AEB"/>
    <w:rsid w:val="006500AC"/>
    <w:rsid w:val="006535AF"/>
    <w:rsid w:val="006543BE"/>
    <w:rsid w:val="00654D40"/>
    <w:rsid w:val="00654D94"/>
    <w:rsid w:val="006562CC"/>
    <w:rsid w:val="006626CB"/>
    <w:rsid w:val="00666B14"/>
    <w:rsid w:val="00670A8C"/>
    <w:rsid w:val="00671363"/>
    <w:rsid w:val="00683C2F"/>
    <w:rsid w:val="00684DDD"/>
    <w:rsid w:val="00687FEC"/>
    <w:rsid w:val="00691A91"/>
    <w:rsid w:val="00692AFB"/>
    <w:rsid w:val="006946E2"/>
    <w:rsid w:val="006A2943"/>
    <w:rsid w:val="006A2F12"/>
    <w:rsid w:val="006A42F5"/>
    <w:rsid w:val="006B063C"/>
    <w:rsid w:val="006B14EA"/>
    <w:rsid w:val="006B2ACE"/>
    <w:rsid w:val="006D3E07"/>
    <w:rsid w:val="006D4E1A"/>
    <w:rsid w:val="006D5330"/>
    <w:rsid w:val="006D5C7E"/>
    <w:rsid w:val="006D6B1F"/>
    <w:rsid w:val="006E0BCD"/>
    <w:rsid w:val="006E43EB"/>
    <w:rsid w:val="006E515B"/>
    <w:rsid w:val="006E5BED"/>
    <w:rsid w:val="006F0A23"/>
    <w:rsid w:val="006F0F16"/>
    <w:rsid w:val="006F1224"/>
    <w:rsid w:val="006F1954"/>
    <w:rsid w:val="006F3304"/>
    <w:rsid w:val="006F336F"/>
    <w:rsid w:val="006F47BD"/>
    <w:rsid w:val="006F49C9"/>
    <w:rsid w:val="00703757"/>
    <w:rsid w:val="0070535C"/>
    <w:rsid w:val="007070F5"/>
    <w:rsid w:val="007078D4"/>
    <w:rsid w:val="00711AAD"/>
    <w:rsid w:val="00711D69"/>
    <w:rsid w:val="00712B56"/>
    <w:rsid w:val="007153E2"/>
    <w:rsid w:val="0071653E"/>
    <w:rsid w:val="00724353"/>
    <w:rsid w:val="007273CC"/>
    <w:rsid w:val="0073114A"/>
    <w:rsid w:val="00755D6C"/>
    <w:rsid w:val="007648DB"/>
    <w:rsid w:val="00764F9F"/>
    <w:rsid w:val="0076518C"/>
    <w:rsid w:val="00772048"/>
    <w:rsid w:val="00781ED5"/>
    <w:rsid w:val="00784141"/>
    <w:rsid w:val="00786A8F"/>
    <w:rsid w:val="00786B45"/>
    <w:rsid w:val="00787906"/>
    <w:rsid w:val="00787E72"/>
    <w:rsid w:val="00790BB6"/>
    <w:rsid w:val="00796200"/>
    <w:rsid w:val="00797294"/>
    <w:rsid w:val="00797E91"/>
    <w:rsid w:val="007A120D"/>
    <w:rsid w:val="007A1EF7"/>
    <w:rsid w:val="007B01D5"/>
    <w:rsid w:val="007B4782"/>
    <w:rsid w:val="007B71FA"/>
    <w:rsid w:val="007C07C4"/>
    <w:rsid w:val="007C128D"/>
    <w:rsid w:val="007C38DE"/>
    <w:rsid w:val="007C3BBE"/>
    <w:rsid w:val="007C4591"/>
    <w:rsid w:val="007D140E"/>
    <w:rsid w:val="007D3569"/>
    <w:rsid w:val="007D41E4"/>
    <w:rsid w:val="007D4EAB"/>
    <w:rsid w:val="007D6CB4"/>
    <w:rsid w:val="007E14A4"/>
    <w:rsid w:val="007E4278"/>
    <w:rsid w:val="007E6A46"/>
    <w:rsid w:val="007E7104"/>
    <w:rsid w:val="007F04C0"/>
    <w:rsid w:val="007F0D8C"/>
    <w:rsid w:val="007F1591"/>
    <w:rsid w:val="007F476B"/>
    <w:rsid w:val="007F480A"/>
    <w:rsid w:val="007F4C11"/>
    <w:rsid w:val="007F4F08"/>
    <w:rsid w:val="0080063D"/>
    <w:rsid w:val="008006BD"/>
    <w:rsid w:val="00803375"/>
    <w:rsid w:val="00803B2B"/>
    <w:rsid w:val="008139A9"/>
    <w:rsid w:val="0081454A"/>
    <w:rsid w:val="0081652A"/>
    <w:rsid w:val="00816A7D"/>
    <w:rsid w:val="00826DE7"/>
    <w:rsid w:val="00827B66"/>
    <w:rsid w:val="00830854"/>
    <w:rsid w:val="00832186"/>
    <w:rsid w:val="00833F8F"/>
    <w:rsid w:val="008351BB"/>
    <w:rsid w:val="008420B9"/>
    <w:rsid w:val="00842E12"/>
    <w:rsid w:val="00843F89"/>
    <w:rsid w:val="00844499"/>
    <w:rsid w:val="00844A71"/>
    <w:rsid w:val="00850286"/>
    <w:rsid w:val="0085196A"/>
    <w:rsid w:val="00851BED"/>
    <w:rsid w:val="00861507"/>
    <w:rsid w:val="008619B6"/>
    <w:rsid w:val="00861E1F"/>
    <w:rsid w:val="00862A55"/>
    <w:rsid w:val="00864141"/>
    <w:rsid w:val="00864EA0"/>
    <w:rsid w:val="00867DBD"/>
    <w:rsid w:val="00875B41"/>
    <w:rsid w:val="00876545"/>
    <w:rsid w:val="00876D33"/>
    <w:rsid w:val="00882EAF"/>
    <w:rsid w:val="0088565A"/>
    <w:rsid w:val="008906EC"/>
    <w:rsid w:val="0089074F"/>
    <w:rsid w:val="00895F0D"/>
    <w:rsid w:val="0089605E"/>
    <w:rsid w:val="008A0263"/>
    <w:rsid w:val="008A0831"/>
    <w:rsid w:val="008A1879"/>
    <w:rsid w:val="008A3283"/>
    <w:rsid w:val="008B4EA9"/>
    <w:rsid w:val="008C2ACA"/>
    <w:rsid w:val="008C2EA1"/>
    <w:rsid w:val="008C482F"/>
    <w:rsid w:val="008C69B4"/>
    <w:rsid w:val="008C7002"/>
    <w:rsid w:val="008D052B"/>
    <w:rsid w:val="008D1190"/>
    <w:rsid w:val="008D4FBC"/>
    <w:rsid w:val="008D79B3"/>
    <w:rsid w:val="008E12F4"/>
    <w:rsid w:val="008F0B39"/>
    <w:rsid w:val="008F2043"/>
    <w:rsid w:val="008F577A"/>
    <w:rsid w:val="008F5C93"/>
    <w:rsid w:val="008F5E6B"/>
    <w:rsid w:val="008F73C3"/>
    <w:rsid w:val="00900483"/>
    <w:rsid w:val="00901AF4"/>
    <w:rsid w:val="009148BD"/>
    <w:rsid w:val="00914D03"/>
    <w:rsid w:val="00915791"/>
    <w:rsid w:val="00917CD3"/>
    <w:rsid w:val="00925913"/>
    <w:rsid w:val="00925C22"/>
    <w:rsid w:val="009266C6"/>
    <w:rsid w:val="00926D5C"/>
    <w:rsid w:val="00934C34"/>
    <w:rsid w:val="009367EF"/>
    <w:rsid w:val="00942B3F"/>
    <w:rsid w:val="00942F1C"/>
    <w:rsid w:val="00947A61"/>
    <w:rsid w:val="009631BA"/>
    <w:rsid w:val="00970C30"/>
    <w:rsid w:val="0097368C"/>
    <w:rsid w:val="00981A07"/>
    <w:rsid w:val="00984DBA"/>
    <w:rsid w:val="00985783"/>
    <w:rsid w:val="00986204"/>
    <w:rsid w:val="00992882"/>
    <w:rsid w:val="009933FA"/>
    <w:rsid w:val="009935B1"/>
    <w:rsid w:val="00996FD5"/>
    <w:rsid w:val="00997C27"/>
    <w:rsid w:val="009A074A"/>
    <w:rsid w:val="009A111B"/>
    <w:rsid w:val="009A13C9"/>
    <w:rsid w:val="009A241B"/>
    <w:rsid w:val="009A2855"/>
    <w:rsid w:val="009B15F6"/>
    <w:rsid w:val="009B1B09"/>
    <w:rsid w:val="009B1E5F"/>
    <w:rsid w:val="009B479B"/>
    <w:rsid w:val="009B4975"/>
    <w:rsid w:val="009C4090"/>
    <w:rsid w:val="009C77A6"/>
    <w:rsid w:val="009D05EC"/>
    <w:rsid w:val="009D0A2F"/>
    <w:rsid w:val="009D2533"/>
    <w:rsid w:val="009D3A65"/>
    <w:rsid w:val="009D6388"/>
    <w:rsid w:val="009D759A"/>
    <w:rsid w:val="009E00D4"/>
    <w:rsid w:val="009E3625"/>
    <w:rsid w:val="009E5406"/>
    <w:rsid w:val="009E66F8"/>
    <w:rsid w:val="009F0279"/>
    <w:rsid w:val="009F05E9"/>
    <w:rsid w:val="009F1C27"/>
    <w:rsid w:val="009F2B86"/>
    <w:rsid w:val="009F3088"/>
    <w:rsid w:val="009F6487"/>
    <w:rsid w:val="009F7F36"/>
    <w:rsid w:val="00A05063"/>
    <w:rsid w:val="00A07543"/>
    <w:rsid w:val="00A118B3"/>
    <w:rsid w:val="00A16EA9"/>
    <w:rsid w:val="00A1743A"/>
    <w:rsid w:val="00A243BE"/>
    <w:rsid w:val="00A25536"/>
    <w:rsid w:val="00A26029"/>
    <w:rsid w:val="00A26264"/>
    <w:rsid w:val="00A33B10"/>
    <w:rsid w:val="00A359A4"/>
    <w:rsid w:val="00A402C9"/>
    <w:rsid w:val="00A41A38"/>
    <w:rsid w:val="00A46272"/>
    <w:rsid w:val="00A46E8A"/>
    <w:rsid w:val="00A51995"/>
    <w:rsid w:val="00A56174"/>
    <w:rsid w:val="00A56360"/>
    <w:rsid w:val="00A84610"/>
    <w:rsid w:val="00A84864"/>
    <w:rsid w:val="00A85F86"/>
    <w:rsid w:val="00A900D0"/>
    <w:rsid w:val="00A906F9"/>
    <w:rsid w:val="00A943AF"/>
    <w:rsid w:val="00AA12EE"/>
    <w:rsid w:val="00AA1B1D"/>
    <w:rsid w:val="00AA2150"/>
    <w:rsid w:val="00AA44CE"/>
    <w:rsid w:val="00AA4F77"/>
    <w:rsid w:val="00AB1663"/>
    <w:rsid w:val="00AB3D1C"/>
    <w:rsid w:val="00AB51AE"/>
    <w:rsid w:val="00AB5550"/>
    <w:rsid w:val="00AB65DA"/>
    <w:rsid w:val="00AC053E"/>
    <w:rsid w:val="00AC0FE9"/>
    <w:rsid w:val="00AC7231"/>
    <w:rsid w:val="00AD08D1"/>
    <w:rsid w:val="00AD0F07"/>
    <w:rsid w:val="00AD1601"/>
    <w:rsid w:val="00AD32EF"/>
    <w:rsid w:val="00AD4137"/>
    <w:rsid w:val="00AE1365"/>
    <w:rsid w:val="00AE1E16"/>
    <w:rsid w:val="00AE27DD"/>
    <w:rsid w:val="00AE636B"/>
    <w:rsid w:val="00AE7C29"/>
    <w:rsid w:val="00AF07CA"/>
    <w:rsid w:val="00AF22A7"/>
    <w:rsid w:val="00AF5412"/>
    <w:rsid w:val="00AF5DBB"/>
    <w:rsid w:val="00B002F8"/>
    <w:rsid w:val="00B03598"/>
    <w:rsid w:val="00B03C4C"/>
    <w:rsid w:val="00B047E0"/>
    <w:rsid w:val="00B067E1"/>
    <w:rsid w:val="00B11B7D"/>
    <w:rsid w:val="00B15529"/>
    <w:rsid w:val="00B22416"/>
    <w:rsid w:val="00B22C71"/>
    <w:rsid w:val="00B25256"/>
    <w:rsid w:val="00B25BFE"/>
    <w:rsid w:val="00B2725A"/>
    <w:rsid w:val="00B31616"/>
    <w:rsid w:val="00B31D93"/>
    <w:rsid w:val="00B373EA"/>
    <w:rsid w:val="00B37A57"/>
    <w:rsid w:val="00B41404"/>
    <w:rsid w:val="00B42E22"/>
    <w:rsid w:val="00B436DD"/>
    <w:rsid w:val="00B462DB"/>
    <w:rsid w:val="00B5136F"/>
    <w:rsid w:val="00B54FD4"/>
    <w:rsid w:val="00B62B57"/>
    <w:rsid w:val="00B638AD"/>
    <w:rsid w:val="00B645F9"/>
    <w:rsid w:val="00B72843"/>
    <w:rsid w:val="00B73314"/>
    <w:rsid w:val="00B74CBF"/>
    <w:rsid w:val="00B76777"/>
    <w:rsid w:val="00B83E4C"/>
    <w:rsid w:val="00B91A36"/>
    <w:rsid w:val="00B9617D"/>
    <w:rsid w:val="00BA2271"/>
    <w:rsid w:val="00BA54E9"/>
    <w:rsid w:val="00BA6FBA"/>
    <w:rsid w:val="00BB1339"/>
    <w:rsid w:val="00BB344F"/>
    <w:rsid w:val="00BB55D2"/>
    <w:rsid w:val="00BB6352"/>
    <w:rsid w:val="00BB63F7"/>
    <w:rsid w:val="00BC0A39"/>
    <w:rsid w:val="00BC3884"/>
    <w:rsid w:val="00BC4B74"/>
    <w:rsid w:val="00BC4C4A"/>
    <w:rsid w:val="00BC5C1F"/>
    <w:rsid w:val="00BC7CFC"/>
    <w:rsid w:val="00BD2438"/>
    <w:rsid w:val="00BD2449"/>
    <w:rsid w:val="00BD470D"/>
    <w:rsid w:val="00BE4FF0"/>
    <w:rsid w:val="00BE6124"/>
    <w:rsid w:val="00BE6363"/>
    <w:rsid w:val="00BE7B67"/>
    <w:rsid w:val="00BE7C35"/>
    <w:rsid w:val="00BF18B0"/>
    <w:rsid w:val="00BF22BE"/>
    <w:rsid w:val="00C003FE"/>
    <w:rsid w:val="00C01026"/>
    <w:rsid w:val="00C03160"/>
    <w:rsid w:val="00C142CD"/>
    <w:rsid w:val="00C174F5"/>
    <w:rsid w:val="00C221FF"/>
    <w:rsid w:val="00C30195"/>
    <w:rsid w:val="00C3020C"/>
    <w:rsid w:val="00C3138B"/>
    <w:rsid w:val="00C33901"/>
    <w:rsid w:val="00C3753A"/>
    <w:rsid w:val="00C37C54"/>
    <w:rsid w:val="00C43568"/>
    <w:rsid w:val="00C45DB3"/>
    <w:rsid w:val="00C45F34"/>
    <w:rsid w:val="00C504E8"/>
    <w:rsid w:val="00C5117D"/>
    <w:rsid w:val="00C5202A"/>
    <w:rsid w:val="00C62709"/>
    <w:rsid w:val="00C6405F"/>
    <w:rsid w:val="00C65CFC"/>
    <w:rsid w:val="00C715D0"/>
    <w:rsid w:val="00C76A74"/>
    <w:rsid w:val="00C810F2"/>
    <w:rsid w:val="00C85B1A"/>
    <w:rsid w:val="00C903A5"/>
    <w:rsid w:val="00C915FE"/>
    <w:rsid w:val="00C918D8"/>
    <w:rsid w:val="00C93260"/>
    <w:rsid w:val="00C962CA"/>
    <w:rsid w:val="00C97CDB"/>
    <w:rsid w:val="00CA0288"/>
    <w:rsid w:val="00CB0131"/>
    <w:rsid w:val="00CB38AA"/>
    <w:rsid w:val="00CB5B68"/>
    <w:rsid w:val="00CB79C0"/>
    <w:rsid w:val="00CC1E69"/>
    <w:rsid w:val="00CC474B"/>
    <w:rsid w:val="00CC4FDD"/>
    <w:rsid w:val="00CC5A76"/>
    <w:rsid w:val="00CD3CE3"/>
    <w:rsid w:val="00CE3746"/>
    <w:rsid w:val="00CE6000"/>
    <w:rsid w:val="00CE6353"/>
    <w:rsid w:val="00CF577A"/>
    <w:rsid w:val="00CF6C60"/>
    <w:rsid w:val="00D00D93"/>
    <w:rsid w:val="00D04A20"/>
    <w:rsid w:val="00D04B1F"/>
    <w:rsid w:val="00D10F80"/>
    <w:rsid w:val="00D11180"/>
    <w:rsid w:val="00D12DEB"/>
    <w:rsid w:val="00D15287"/>
    <w:rsid w:val="00D16331"/>
    <w:rsid w:val="00D170C6"/>
    <w:rsid w:val="00D20898"/>
    <w:rsid w:val="00D238C2"/>
    <w:rsid w:val="00D256E5"/>
    <w:rsid w:val="00D31857"/>
    <w:rsid w:val="00D3218C"/>
    <w:rsid w:val="00D36A9F"/>
    <w:rsid w:val="00D36C2D"/>
    <w:rsid w:val="00D37215"/>
    <w:rsid w:val="00D43D1B"/>
    <w:rsid w:val="00D4540F"/>
    <w:rsid w:val="00D53B7D"/>
    <w:rsid w:val="00D55997"/>
    <w:rsid w:val="00D60212"/>
    <w:rsid w:val="00D602E5"/>
    <w:rsid w:val="00D610F5"/>
    <w:rsid w:val="00D62078"/>
    <w:rsid w:val="00D62C41"/>
    <w:rsid w:val="00D66DB9"/>
    <w:rsid w:val="00D733E3"/>
    <w:rsid w:val="00D75E88"/>
    <w:rsid w:val="00D811C7"/>
    <w:rsid w:val="00D82F50"/>
    <w:rsid w:val="00D975EB"/>
    <w:rsid w:val="00DA0BB9"/>
    <w:rsid w:val="00DA323E"/>
    <w:rsid w:val="00DA37DD"/>
    <w:rsid w:val="00DA4307"/>
    <w:rsid w:val="00DB4475"/>
    <w:rsid w:val="00DB5F61"/>
    <w:rsid w:val="00DB64F2"/>
    <w:rsid w:val="00DB7E46"/>
    <w:rsid w:val="00DC3345"/>
    <w:rsid w:val="00DC4AC7"/>
    <w:rsid w:val="00DC5A67"/>
    <w:rsid w:val="00DD3616"/>
    <w:rsid w:val="00DD3C67"/>
    <w:rsid w:val="00DD63FB"/>
    <w:rsid w:val="00DE2252"/>
    <w:rsid w:val="00DE36E0"/>
    <w:rsid w:val="00E00D4D"/>
    <w:rsid w:val="00E02419"/>
    <w:rsid w:val="00E02D28"/>
    <w:rsid w:val="00E03660"/>
    <w:rsid w:val="00E15E4F"/>
    <w:rsid w:val="00E16294"/>
    <w:rsid w:val="00E20695"/>
    <w:rsid w:val="00E2693F"/>
    <w:rsid w:val="00E26ECA"/>
    <w:rsid w:val="00E26FEA"/>
    <w:rsid w:val="00E304BF"/>
    <w:rsid w:val="00E3723B"/>
    <w:rsid w:val="00E3788A"/>
    <w:rsid w:val="00E41679"/>
    <w:rsid w:val="00E470F5"/>
    <w:rsid w:val="00E473CB"/>
    <w:rsid w:val="00E47547"/>
    <w:rsid w:val="00E50C7B"/>
    <w:rsid w:val="00E60C6A"/>
    <w:rsid w:val="00E617C5"/>
    <w:rsid w:val="00E63480"/>
    <w:rsid w:val="00E63537"/>
    <w:rsid w:val="00E643CD"/>
    <w:rsid w:val="00E676AF"/>
    <w:rsid w:val="00E70EA8"/>
    <w:rsid w:val="00E70F77"/>
    <w:rsid w:val="00E731DB"/>
    <w:rsid w:val="00E73842"/>
    <w:rsid w:val="00E74F08"/>
    <w:rsid w:val="00E76E61"/>
    <w:rsid w:val="00E81127"/>
    <w:rsid w:val="00E830FB"/>
    <w:rsid w:val="00E851BC"/>
    <w:rsid w:val="00E858BB"/>
    <w:rsid w:val="00E869FE"/>
    <w:rsid w:val="00E87A73"/>
    <w:rsid w:val="00E9092A"/>
    <w:rsid w:val="00E93618"/>
    <w:rsid w:val="00E947D1"/>
    <w:rsid w:val="00E9644D"/>
    <w:rsid w:val="00E96848"/>
    <w:rsid w:val="00E96B10"/>
    <w:rsid w:val="00E96C0A"/>
    <w:rsid w:val="00EA1C52"/>
    <w:rsid w:val="00EA1FF3"/>
    <w:rsid w:val="00EA27BD"/>
    <w:rsid w:val="00EA2DF7"/>
    <w:rsid w:val="00EA4BBD"/>
    <w:rsid w:val="00EA7E95"/>
    <w:rsid w:val="00EB31E5"/>
    <w:rsid w:val="00EB4FF0"/>
    <w:rsid w:val="00EB5E3A"/>
    <w:rsid w:val="00EC200C"/>
    <w:rsid w:val="00EC2999"/>
    <w:rsid w:val="00EC3EB1"/>
    <w:rsid w:val="00EC3F7E"/>
    <w:rsid w:val="00EC4483"/>
    <w:rsid w:val="00EC7217"/>
    <w:rsid w:val="00ED1D8A"/>
    <w:rsid w:val="00ED2897"/>
    <w:rsid w:val="00ED34BA"/>
    <w:rsid w:val="00ED64BC"/>
    <w:rsid w:val="00EE179C"/>
    <w:rsid w:val="00EE3E04"/>
    <w:rsid w:val="00EF21FE"/>
    <w:rsid w:val="00EF26A4"/>
    <w:rsid w:val="00EF3165"/>
    <w:rsid w:val="00EF78CC"/>
    <w:rsid w:val="00EFA693"/>
    <w:rsid w:val="00F018C0"/>
    <w:rsid w:val="00F1331F"/>
    <w:rsid w:val="00F139B6"/>
    <w:rsid w:val="00F1603F"/>
    <w:rsid w:val="00F17D92"/>
    <w:rsid w:val="00F300A5"/>
    <w:rsid w:val="00F300B5"/>
    <w:rsid w:val="00F3615D"/>
    <w:rsid w:val="00F37997"/>
    <w:rsid w:val="00F417F5"/>
    <w:rsid w:val="00F41B61"/>
    <w:rsid w:val="00F44DDC"/>
    <w:rsid w:val="00F51E48"/>
    <w:rsid w:val="00F52316"/>
    <w:rsid w:val="00F53593"/>
    <w:rsid w:val="00F64F22"/>
    <w:rsid w:val="00F675A3"/>
    <w:rsid w:val="00F67EDB"/>
    <w:rsid w:val="00F7165B"/>
    <w:rsid w:val="00F74406"/>
    <w:rsid w:val="00F77EFE"/>
    <w:rsid w:val="00F8038B"/>
    <w:rsid w:val="00F809A2"/>
    <w:rsid w:val="00F82E23"/>
    <w:rsid w:val="00F87EC9"/>
    <w:rsid w:val="00F92A8A"/>
    <w:rsid w:val="00F94B16"/>
    <w:rsid w:val="00FA2288"/>
    <w:rsid w:val="00FA55A7"/>
    <w:rsid w:val="00FB458D"/>
    <w:rsid w:val="00FB5B67"/>
    <w:rsid w:val="00FB5FC6"/>
    <w:rsid w:val="00FD1479"/>
    <w:rsid w:val="00FD2AFD"/>
    <w:rsid w:val="00FD36AF"/>
    <w:rsid w:val="00FD3A55"/>
    <w:rsid w:val="00FD408E"/>
    <w:rsid w:val="00FD4245"/>
    <w:rsid w:val="00FD474C"/>
    <w:rsid w:val="00FE16E3"/>
    <w:rsid w:val="00FE1D95"/>
    <w:rsid w:val="00FE2FE8"/>
    <w:rsid w:val="00FE5085"/>
    <w:rsid w:val="00FF1543"/>
    <w:rsid w:val="00FF362B"/>
    <w:rsid w:val="00FF3DB6"/>
    <w:rsid w:val="00FF61E2"/>
    <w:rsid w:val="00FF77DF"/>
    <w:rsid w:val="00FF7B94"/>
    <w:rsid w:val="01305194"/>
    <w:rsid w:val="033B1FE2"/>
    <w:rsid w:val="04DDADDE"/>
    <w:rsid w:val="0630B20E"/>
    <w:rsid w:val="06977ECD"/>
    <w:rsid w:val="0817FEBE"/>
    <w:rsid w:val="0A882B1E"/>
    <w:rsid w:val="0BAB2156"/>
    <w:rsid w:val="0BD5E6D3"/>
    <w:rsid w:val="0D0CC176"/>
    <w:rsid w:val="0DB31717"/>
    <w:rsid w:val="0DB38D09"/>
    <w:rsid w:val="0E9654F2"/>
    <w:rsid w:val="0F39B51C"/>
    <w:rsid w:val="122E6165"/>
    <w:rsid w:val="13C4BE8D"/>
    <w:rsid w:val="143A142A"/>
    <w:rsid w:val="15D13B18"/>
    <w:rsid w:val="17637F04"/>
    <w:rsid w:val="18F9D2ED"/>
    <w:rsid w:val="1A397FC2"/>
    <w:rsid w:val="1B96033F"/>
    <w:rsid w:val="1BAC564A"/>
    <w:rsid w:val="1BB759C7"/>
    <w:rsid w:val="1CDB1529"/>
    <w:rsid w:val="1CDE2666"/>
    <w:rsid w:val="1E846651"/>
    <w:rsid w:val="20684829"/>
    <w:rsid w:val="20FC5344"/>
    <w:rsid w:val="215FC5D2"/>
    <w:rsid w:val="21B4DF40"/>
    <w:rsid w:val="2295F20D"/>
    <w:rsid w:val="22D6045A"/>
    <w:rsid w:val="25E720B9"/>
    <w:rsid w:val="269AD533"/>
    <w:rsid w:val="26EA02E5"/>
    <w:rsid w:val="276E8956"/>
    <w:rsid w:val="282356DE"/>
    <w:rsid w:val="29F60212"/>
    <w:rsid w:val="29F646A6"/>
    <w:rsid w:val="2E90B457"/>
    <w:rsid w:val="30E2F92A"/>
    <w:rsid w:val="31EF49B8"/>
    <w:rsid w:val="328C2D99"/>
    <w:rsid w:val="3396F00B"/>
    <w:rsid w:val="34F6D25C"/>
    <w:rsid w:val="35761E9C"/>
    <w:rsid w:val="36BE4680"/>
    <w:rsid w:val="3702FAA1"/>
    <w:rsid w:val="393E63AD"/>
    <w:rsid w:val="3DFECAB3"/>
    <w:rsid w:val="3F10C39F"/>
    <w:rsid w:val="3FEEB1BE"/>
    <w:rsid w:val="40B97EEC"/>
    <w:rsid w:val="43ADD110"/>
    <w:rsid w:val="4500F6FE"/>
    <w:rsid w:val="478D151A"/>
    <w:rsid w:val="48915E66"/>
    <w:rsid w:val="48D0E445"/>
    <w:rsid w:val="4961CBE3"/>
    <w:rsid w:val="49717BEB"/>
    <w:rsid w:val="5057AE02"/>
    <w:rsid w:val="5073233C"/>
    <w:rsid w:val="515F5FFA"/>
    <w:rsid w:val="516F3D45"/>
    <w:rsid w:val="5427F38C"/>
    <w:rsid w:val="543D5839"/>
    <w:rsid w:val="543E6EC9"/>
    <w:rsid w:val="54AEE19B"/>
    <w:rsid w:val="55415FBF"/>
    <w:rsid w:val="558A71EB"/>
    <w:rsid w:val="56D91437"/>
    <w:rsid w:val="584D08A6"/>
    <w:rsid w:val="5906DD5C"/>
    <w:rsid w:val="59FF7B70"/>
    <w:rsid w:val="5A237B0F"/>
    <w:rsid w:val="5A39452D"/>
    <w:rsid w:val="5B15013F"/>
    <w:rsid w:val="5B498E7E"/>
    <w:rsid w:val="5B79374B"/>
    <w:rsid w:val="5C4CC3B9"/>
    <w:rsid w:val="5C69C4D7"/>
    <w:rsid w:val="5DD11543"/>
    <w:rsid w:val="5F7C0DA2"/>
    <w:rsid w:val="603A96FA"/>
    <w:rsid w:val="6061A5AB"/>
    <w:rsid w:val="616194BF"/>
    <w:rsid w:val="61BA75F6"/>
    <w:rsid w:val="61F1AA13"/>
    <w:rsid w:val="626E8499"/>
    <w:rsid w:val="632859BE"/>
    <w:rsid w:val="633AC19A"/>
    <w:rsid w:val="645AF79A"/>
    <w:rsid w:val="65A3542A"/>
    <w:rsid w:val="67B3E587"/>
    <w:rsid w:val="67DA5BEA"/>
    <w:rsid w:val="68780F32"/>
    <w:rsid w:val="6ADBDFBD"/>
    <w:rsid w:val="6B11FCAC"/>
    <w:rsid w:val="6B41EFC0"/>
    <w:rsid w:val="6BC1AAEF"/>
    <w:rsid w:val="6CB02AED"/>
    <w:rsid w:val="6D0D0C6E"/>
    <w:rsid w:val="6E5C8665"/>
    <w:rsid w:val="6EFDC647"/>
    <w:rsid w:val="6F41496E"/>
    <w:rsid w:val="70F514D8"/>
    <w:rsid w:val="713C2BC9"/>
    <w:rsid w:val="72D33B17"/>
    <w:rsid w:val="73A6AED8"/>
    <w:rsid w:val="74090BA4"/>
    <w:rsid w:val="74C22D3E"/>
    <w:rsid w:val="756D53CA"/>
    <w:rsid w:val="758B14BC"/>
    <w:rsid w:val="765DFD9F"/>
    <w:rsid w:val="76B78E70"/>
    <w:rsid w:val="7810878E"/>
    <w:rsid w:val="78A73843"/>
    <w:rsid w:val="78B17816"/>
    <w:rsid w:val="79439679"/>
    <w:rsid w:val="79943D9B"/>
    <w:rsid w:val="7A4D4877"/>
    <w:rsid w:val="7A6D4CAA"/>
    <w:rsid w:val="7CC6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03564"/>
  <w15:chartTrackingRefBased/>
  <w15:docId w15:val="{D507DB73-E937-40D7-841C-598BA037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B3F"/>
    <w:pPr>
      <w:numPr>
        <w:ilvl w:val="12"/>
      </w:numPr>
      <w:spacing w:after="220" w:line="240" w:lineRule="auto"/>
    </w:pPr>
    <w:rPr>
      <w:rFonts w:ascii="Open Sans" w:hAnsi="Open Sans" w:cs="Open Sans"/>
      <w:lang w:val="en-GB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42B3F"/>
    <w:pPr>
      <w:keepLines w:val="0"/>
      <w:numPr>
        <w:ilvl w:val="0"/>
      </w:numPr>
      <w:spacing w:before="0" w:after="220"/>
      <w:outlineLvl w:val="0"/>
    </w:pPr>
    <w:rPr>
      <w:rFonts w:ascii="Open Sans" w:eastAsia="Times New Roman" w:hAnsi="Open Sans" w:cs="Open Sans"/>
      <w:b/>
      <w:bCs/>
      <w:iCs/>
      <w:color w:val="auto"/>
      <w:sz w:val="40"/>
      <w:szCs w:val="40"/>
      <w:lang w:eastAsia="en-NZ"/>
    </w:rPr>
  </w:style>
  <w:style w:type="paragraph" w:styleId="Heading2">
    <w:name w:val="heading 2"/>
    <w:aliases w:val="NCNZ Heading 2"/>
    <w:basedOn w:val="Normal"/>
    <w:next w:val="Normal"/>
    <w:link w:val="Heading2Char"/>
    <w:unhideWhenUsed/>
    <w:qFormat/>
    <w:rsid w:val="00942B3F"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B3F"/>
    <w:pPr>
      <w:keepNext/>
      <w:keepLines/>
      <w:numPr>
        <w:ilvl w:val="2"/>
        <w:numId w:val="12"/>
      </w:numPr>
      <w:tabs>
        <w:tab w:val="clear" w:pos="1008"/>
      </w:tabs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942B3F"/>
    <w:pPr>
      <w:keepNext/>
      <w:keepLines/>
      <w:numPr>
        <w:ilvl w:val="3"/>
        <w:numId w:val="12"/>
      </w:numPr>
      <w:tabs>
        <w:tab w:val="clear" w:pos="864"/>
      </w:tabs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42B3F"/>
    <w:pPr>
      <w:keepNext/>
      <w:keepLines/>
      <w:numPr>
        <w:ilvl w:val="4"/>
        <w:numId w:val="12"/>
      </w:numPr>
      <w:tabs>
        <w:tab w:val="clear" w:pos="1008"/>
      </w:tabs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942B3F"/>
    <w:pPr>
      <w:keepNext/>
      <w:keepLines/>
      <w:numPr>
        <w:ilvl w:val="5"/>
        <w:numId w:val="12"/>
      </w:numPr>
      <w:tabs>
        <w:tab w:val="clear" w:pos="1152"/>
      </w:tabs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942B3F"/>
    <w:pPr>
      <w:keepNext/>
      <w:keepLines/>
      <w:numPr>
        <w:ilvl w:val="6"/>
        <w:numId w:val="12"/>
      </w:numPr>
      <w:tabs>
        <w:tab w:val="clear" w:pos="1296"/>
      </w:tabs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942B3F"/>
    <w:pPr>
      <w:keepNext/>
      <w:keepLines/>
      <w:numPr>
        <w:ilvl w:val="7"/>
        <w:numId w:val="12"/>
      </w:numPr>
      <w:tabs>
        <w:tab w:val="clear" w:pos="1440"/>
      </w:tabs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942B3F"/>
    <w:pPr>
      <w:keepNext/>
      <w:keepLines/>
      <w:numPr>
        <w:ilvl w:val="8"/>
        <w:numId w:val="12"/>
      </w:numPr>
      <w:tabs>
        <w:tab w:val="clear" w:pos="1584"/>
      </w:tabs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B3F"/>
    <w:rPr>
      <w:rFonts w:ascii="Open Sans" w:eastAsia="Times New Roman" w:hAnsi="Open Sans" w:cs="Open Sans"/>
      <w:b/>
      <w:bCs/>
      <w:iCs/>
      <w:sz w:val="40"/>
      <w:szCs w:val="40"/>
      <w:lang w:val="en-GB" w:eastAsia="en-NZ"/>
    </w:rPr>
  </w:style>
  <w:style w:type="character" w:customStyle="1" w:styleId="Heading2Char">
    <w:name w:val="Heading 2 Char"/>
    <w:aliases w:val="NCNZ Heading 2 Char"/>
    <w:basedOn w:val="DefaultParagraphFont"/>
    <w:link w:val="Heading2"/>
    <w:rsid w:val="00942B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42B3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42B3F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rsid w:val="00942B3F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rsid w:val="00942B3F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rsid w:val="00942B3F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8Char">
    <w:name w:val="Heading 8 Char"/>
    <w:basedOn w:val="DefaultParagraphFont"/>
    <w:link w:val="Heading8"/>
    <w:rsid w:val="00942B3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rsid w:val="00942B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Bullet">
    <w:name w:val="Bullet"/>
    <w:basedOn w:val="ListParagraph"/>
    <w:qFormat/>
    <w:rsid w:val="00942B3F"/>
    <w:pPr>
      <w:numPr>
        <w:ilvl w:val="0"/>
        <w:numId w:val="10"/>
      </w:numPr>
    </w:pPr>
  </w:style>
  <w:style w:type="paragraph" w:styleId="ListParagraph">
    <w:name w:val="List Paragraph"/>
    <w:basedOn w:val="Normal"/>
    <w:link w:val="ListParagraphChar"/>
    <w:uiPriority w:val="34"/>
    <w:qFormat/>
    <w:rsid w:val="00942B3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42B3F"/>
    <w:pPr>
      <w:tabs>
        <w:tab w:val="right" w:leader="dot" w:pos="9638"/>
      </w:tabs>
      <w:spacing w:before="120"/>
    </w:pPr>
    <w:rPr>
      <w:bCs/>
      <w:noProof/>
      <w:szCs w:val="52"/>
      <w:lang w:val="en-AU"/>
    </w:rPr>
  </w:style>
  <w:style w:type="character" w:styleId="Hyperlink">
    <w:name w:val="Hyperlink"/>
    <w:basedOn w:val="DefaultParagraphFont"/>
    <w:uiPriority w:val="99"/>
    <w:unhideWhenUsed/>
    <w:rsid w:val="00942B3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42B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2B3F"/>
    <w:rPr>
      <w:rFonts w:ascii="Open Sans" w:hAnsi="Open Sans" w:cs="Open Sans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2B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B3F"/>
    <w:rPr>
      <w:rFonts w:ascii="Open Sans" w:hAnsi="Open Sans" w:cs="Open Sans"/>
      <w:lang w:val="en-GB"/>
    </w:rPr>
  </w:style>
  <w:style w:type="character" w:styleId="PageNumber">
    <w:name w:val="page number"/>
    <w:rsid w:val="00942B3F"/>
  </w:style>
  <w:style w:type="character" w:styleId="CommentReference">
    <w:name w:val="annotation reference"/>
    <w:uiPriority w:val="99"/>
    <w:rsid w:val="00942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2B3F"/>
    <w:rPr>
      <w:rFonts w:ascii="Arial" w:eastAsia="Times New Roman" w:hAnsi="Arial" w:cs="Times New Roman"/>
      <w:sz w:val="20"/>
      <w:szCs w:val="20"/>
      <w:lang w:val="en-NZ"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2B3F"/>
    <w:rPr>
      <w:rFonts w:ascii="Arial" w:eastAsia="Times New Roman" w:hAnsi="Arial" w:cs="Times New Roman"/>
      <w:sz w:val="20"/>
      <w:szCs w:val="20"/>
      <w:lang w:eastAsia="en-NZ"/>
    </w:rPr>
  </w:style>
  <w:style w:type="paragraph" w:styleId="TOCHeading">
    <w:name w:val="TOC Heading"/>
    <w:basedOn w:val="Heading1"/>
    <w:next w:val="Normal"/>
    <w:uiPriority w:val="39"/>
    <w:unhideWhenUsed/>
    <w:qFormat/>
    <w:rsid w:val="00942B3F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2F5496" w:themeColor="accent1" w:themeShade="BF"/>
      <w:sz w:val="32"/>
      <w:szCs w:val="3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942B3F"/>
    <w:pPr>
      <w:spacing w:after="100"/>
      <w:ind w:left="240"/>
    </w:pPr>
  </w:style>
  <w:style w:type="paragraph" w:customStyle="1" w:styleId="Footertable">
    <w:name w:val="Footer table"/>
    <w:basedOn w:val="Normal"/>
    <w:qFormat/>
    <w:rsid w:val="00942B3F"/>
    <w:pPr>
      <w:spacing w:after="0"/>
      <w:ind w:right="176"/>
    </w:pPr>
    <w:rPr>
      <w:rFonts w:cs="Arial"/>
      <w:sz w:val="16"/>
      <w:szCs w:val="16"/>
    </w:rPr>
  </w:style>
  <w:style w:type="table" w:styleId="TableGrid">
    <w:name w:val="Table Grid"/>
    <w:basedOn w:val="TableNormal"/>
    <w:uiPriority w:val="39"/>
    <w:rsid w:val="00942B3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basedOn w:val="Normal"/>
    <w:qFormat/>
    <w:rsid w:val="00942B3F"/>
    <w:pPr>
      <w:tabs>
        <w:tab w:val="left" w:pos="360"/>
        <w:tab w:val="center" w:pos="4513"/>
        <w:tab w:val="left" w:pos="7755"/>
      </w:tabs>
      <w:jc w:val="center"/>
    </w:pPr>
    <w:rPr>
      <w:b/>
      <w:color w:val="4A8B2C"/>
      <w:sz w:val="90"/>
      <w:szCs w:val="90"/>
    </w:rPr>
  </w:style>
  <w:style w:type="paragraph" w:styleId="Revision">
    <w:name w:val="Revision"/>
    <w:hidden/>
    <w:uiPriority w:val="99"/>
    <w:semiHidden/>
    <w:rsid w:val="00942B3F"/>
    <w:pPr>
      <w:spacing w:after="0" w:line="240" w:lineRule="auto"/>
    </w:pPr>
    <w:rPr>
      <w:rFonts w:ascii="Open Sans" w:hAnsi="Open Sans" w:cs="Open Sans"/>
      <w:lang w:val="en-GB"/>
    </w:rPr>
  </w:style>
  <w:style w:type="paragraph" w:customStyle="1" w:styleId="Number">
    <w:name w:val="Number"/>
    <w:basedOn w:val="ListParagraph"/>
    <w:qFormat/>
    <w:rsid w:val="00942B3F"/>
    <w:pPr>
      <w:numPr>
        <w:ilvl w:val="0"/>
        <w:numId w:val="11"/>
      </w:numPr>
    </w:pPr>
  </w:style>
  <w:style w:type="character" w:styleId="FollowedHyperlink">
    <w:name w:val="FollowedHyperlink"/>
    <w:basedOn w:val="DefaultParagraphFont"/>
    <w:uiPriority w:val="99"/>
    <w:unhideWhenUsed/>
    <w:rsid w:val="00942B3F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42B3F"/>
    <w:rPr>
      <w:rFonts w:ascii="Open Sans" w:eastAsiaTheme="minorHAnsi" w:hAnsi="Open Sans" w:cs="Open Sans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42B3F"/>
    <w:rPr>
      <w:rFonts w:ascii="Open Sans" w:eastAsia="Times New Roman" w:hAnsi="Open Sans" w:cs="Open Sans"/>
      <w:b/>
      <w:bCs/>
      <w:sz w:val="20"/>
      <w:szCs w:val="20"/>
      <w:lang w:val="en-GB" w:eastAsia="en-NZ"/>
    </w:rPr>
  </w:style>
  <w:style w:type="paragraph" w:styleId="Title">
    <w:name w:val="Title"/>
    <w:aliases w:val="Cover title"/>
    <w:basedOn w:val="Normal"/>
    <w:link w:val="TitleChar"/>
    <w:qFormat/>
    <w:rsid w:val="00942B3F"/>
    <w:pPr>
      <w:numPr>
        <w:ilvl w:val="0"/>
      </w:numPr>
      <w:spacing w:before="120" w:after="120"/>
      <w:ind w:right="282"/>
      <w:jc w:val="center"/>
    </w:pPr>
    <w:rPr>
      <w:b/>
      <w:sz w:val="40"/>
    </w:rPr>
  </w:style>
  <w:style w:type="character" w:customStyle="1" w:styleId="TitleChar">
    <w:name w:val="Title Char"/>
    <w:aliases w:val="Cover title Char"/>
    <w:basedOn w:val="DefaultParagraphFont"/>
    <w:link w:val="Title"/>
    <w:rsid w:val="00942B3F"/>
    <w:rPr>
      <w:rFonts w:ascii="Open Sans" w:hAnsi="Open Sans" w:cs="Open Sans"/>
      <w:b/>
      <w:sz w:val="40"/>
      <w:lang w:val="en-GB"/>
    </w:rPr>
  </w:style>
  <w:style w:type="paragraph" w:customStyle="1" w:styleId="HeadingPolicy">
    <w:name w:val="Heading Policy"/>
    <w:basedOn w:val="Subtitle"/>
    <w:rsid w:val="00942B3F"/>
    <w:pPr>
      <w:spacing w:before="360" w:after="0"/>
      <w:ind w:right="284"/>
      <w:outlineLvl w:val="9"/>
    </w:pPr>
    <w:rPr>
      <w:b/>
      <w:sz w:val="40"/>
    </w:rPr>
  </w:style>
  <w:style w:type="paragraph" w:styleId="Subtitle">
    <w:name w:val="Subtitle"/>
    <w:basedOn w:val="Normal"/>
    <w:link w:val="SubtitleChar"/>
    <w:qFormat/>
    <w:rsid w:val="00942B3F"/>
    <w:pPr>
      <w:numPr>
        <w:ilvl w:val="0"/>
      </w:numPr>
      <w:spacing w:after="60"/>
      <w:jc w:val="center"/>
      <w:outlineLvl w:val="1"/>
    </w:pPr>
    <w:rPr>
      <w:sz w:val="24"/>
    </w:rPr>
  </w:style>
  <w:style w:type="character" w:customStyle="1" w:styleId="SubtitleChar">
    <w:name w:val="Subtitle Char"/>
    <w:basedOn w:val="DefaultParagraphFont"/>
    <w:link w:val="Subtitle"/>
    <w:rsid w:val="00942B3F"/>
    <w:rPr>
      <w:rFonts w:ascii="Open Sans" w:hAnsi="Open Sans" w:cs="Open Sans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942B3F"/>
    <w:pPr>
      <w:numPr>
        <w:ilvl w:val="0"/>
      </w:numPr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3F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rsid w:val="00942B3F"/>
    <w:pPr>
      <w:numPr>
        <w:ilvl w:val="0"/>
      </w:numPr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2B3F"/>
    <w:rPr>
      <w:rFonts w:ascii="Open Sans" w:hAnsi="Open Sans" w:cs="Open Sans"/>
      <w:sz w:val="20"/>
      <w:lang w:val="en-GB"/>
    </w:rPr>
  </w:style>
  <w:style w:type="character" w:styleId="FootnoteReference">
    <w:name w:val="footnote reference"/>
    <w:uiPriority w:val="99"/>
    <w:rsid w:val="00942B3F"/>
    <w:rPr>
      <w:vertAlign w:val="superscript"/>
    </w:rPr>
  </w:style>
  <w:style w:type="paragraph" w:styleId="BodyTextIndent2">
    <w:name w:val="Body Text Indent 2"/>
    <w:basedOn w:val="Normal"/>
    <w:link w:val="BodyTextIndent2Char"/>
    <w:rsid w:val="00942B3F"/>
    <w:pPr>
      <w:numPr>
        <w:ilvl w:val="0"/>
      </w:numPr>
      <w:ind w:left="567" w:hanging="56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942B3F"/>
    <w:rPr>
      <w:rFonts w:ascii="Open Sans" w:hAnsi="Open Sans" w:cs="Open Sans"/>
      <w:lang w:val="en-GB"/>
    </w:rPr>
  </w:style>
  <w:style w:type="paragraph" w:styleId="BodyTextIndent">
    <w:name w:val="Body Text Indent"/>
    <w:basedOn w:val="Normal"/>
    <w:link w:val="BodyTextIndentChar"/>
    <w:rsid w:val="00942B3F"/>
    <w:pPr>
      <w:numPr>
        <w:ilvl w:val="0"/>
      </w:num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2B3F"/>
    <w:rPr>
      <w:rFonts w:ascii="Open Sans" w:hAnsi="Open Sans" w:cs="Open Sans"/>
      <w:lang w:val="en-GB"/>
    </w:rPr>
  </w:style>
  <w:style w:type="paragraph" w:styleId="List">
    <w:name w:val="List"/>
    <w:basedOn w:val="Normal"/>
    <w:rsid w:val="00942B3F"/>
    <w:pPr>
      <w:numPr>
        <w:ilvl w:val="0"/>
      </w:numPr>
      <w:ind w:left="360" w:hanging="360"/>
    </w:pPr>
    <w:rPr>
      <w:sz w:val="24"/>
    </w:rPr>
  </w:style>
  <w:style w:type="numbering" w:styleId="ArticleSection">
    <w:name w:val="Outline List 3"/>
    <w:basedOn w:val="NoList"/>
    <w:rsid w:val="00942B3F"/>
    <w:pPr>
      <w:numPr>
        <w:numId w:val="12"/>
      </w:numPr>
    </w:pPr>
  </w:style>
  <w:style w:type="paragraph" w:styleId="BodyText">
    <w:name w:val="Body Text"/>
    <w:basedOn w:val="Normal"/>
    <w:link w:val="BodyTextChar"/>
    <w:rsid w:val="00942B3F"/>
    <w:pPr>
      <w:numPr>
        <w:ilvl w:val="0"/>
      </w:numPr>
      <w:spacing w:after="120"/>
    </w:pPr>
  </w:style>
  <w:style w:type="character" w:customStyle="1" w:styleId="BodyTextChar">
    <w:name w:val="Body Text Char"/>
    <w:basedOn w:val="DefaultParagraphFont"/>
    <w:link w:val="BodyText"/>
    <w:rsid w:val="00942B3F"/>
    <w:rPr>
      <w:rFonts w:ascii="Open Sans" w:hAnsi="Open Sans" w:cs="Open Sans"/>
      <w:lang w:val="en-GB"/>
    </w:rPr>
  </w:style>
  <w:style w:type="character" w:styleId="UnresolvedMention">
    <w:name w:val="Unresolved Mention"/>
    <w:uiPriority w:val="99"/>
    <w:unhideWhenUsed/>
    <w:rsid w:val="00942B3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42B3F"/>
    <w:pPr>
      <w:spacing w:after="0" w:line="240" w:lineRule="auto"/>
    </w:pPr>
    <w:rPr>
      <w:rFonts w:ascii="Calibri" w:eastAsia="Times New Roman" w:hAnsi="Calibri" w:cs="Times New Roman"/>
      <w:lang w:val="en-US" w:eastAsia="zh-CN"/>
    </w:rPr>
  </w:style>
  <w:style w:type="character" w:customStyle="1" w:styleId="NoSpacingChar">
    <w:name w:val="No Spacing Char"/>
    <w:link w:val="NoSpacing"/>
    <w:uiPriority w:val="1"/>
    <w:rsid w:val="00942B3F"/>
    <w:rPr>
      <w:rFonts w:ascii="Calibri" w:eastAsia="Times New Roman" w:hAnsi="Calibri" w:cs="Times New Roman"/>
      <w:lang w:val="en-US" w:eastAsia="zh-CN"/>
    </w:rPr>
  </w:style>
  <w:style w:type="paragraph" w:customStyle="1" w:styleId="BodyText1">
    <w:name w:val="Body Text1"/>
    <w:rsid w:val="00942B3F"/>
    <w:pPr>
      <w:spacing w:before="1" w:after="1" w:line="280" w:lineRule="atLeast"/>
      <w:ind w:left="1" w:right="1" w:firstLine="1"/>
      <w:jc w:val="both"/>
    </w:pPr>
    <w:rPr>
      <w:rFonts w:ascii="Bookman" w:eastAsia="Times New Roman" w:hAnsi="Bookman" w:cs="Times New Roman"/>
      <w:color w:val="000000"/>
      <w:szCs w:val="20"/>
      <w:lang w:val="en-GB"/>
    </w:rPr>
  </w:style>
  <w:style w:type="paragraph" w:customStyle="1" w:styleId="Default">
    <w:name w:val="Default"/>
    <w:uiPriority w:val="99"/>
    <w:rsid w:val="00942B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942B3F"/>
    <w:pPr>
      <w:numPr>
        <w:ilvl w:val="0"/>
      </w:num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942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942B3F"/>
    <w:pPr>
      <w:numPr>
        <w:ilvl w:val="0"/>
      </w:numPr>
      <w:tabs>
        <w:tab w:val="right" w:leader="dot" w:pos="9010"/>
      </w:tabs>
      <w:spacing w:after="0"/>
      <w:ind w:left="480"/>
      <w:jc w:val="both"/>
    </w:pPr>
    <w:rPr>
      <w:rFonts w:asciiTheme="minorHAnsi" w:hAnsiTheme="minorHAnsi" w:cstheme="minorBidi"/>
    </w:rPr>
  </w:style>
  <w:style w:type="paragraph" w:styleId="TOC4">
    <w:name w:val="toc 4"/>
    <w:basedOn w:val="Normal"/>
    <w:next w:val="Normal"/>
    <w:autoRedefine/>
    <w:uiPriority w:val="39"/>
    <w:unhideWhenUsed/>
    <w:rsid w:val="00942B3F"/>
    <w:pPr>
      <w:numPr>
        <w:ilvl w:val="0"/>
      </w:numPr>
      <w:spacing w:after="0"/>
      <w:ind w:left="720"/>
    </w:pPr>
    <w:rPr>
      <w:rFonts w:asciiTheme="minorHAnsi" w:hAnsiTheme="minorHAnsi" w:cstheme="minorBid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42B3F"/>
    <w:pPr>
      <w:numPr>
        <w:ilvl w:val="0"/>
      </w:numPr>
      <w:spacing w:after="0"/>
      <w:ind w:left="960"/>
    </w:pPr>
    <w:rPr>
      <w:rFonts w:asciiTheme="minorHAnsi" w:hAnsiTheme="minorHAnsi" w:cstheme="minorBid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42B3F"/>
    <w:pPr>
      <w:numPr>
        <w:ilvl w:val="0"/>
      </w:numPr>
      <w:spacing w:after="0"/>
      <w:ind w:left="1200"/>
    </w:pPr>
    <w:rPr>
      <w:rFonts w:asciiTheme="minorHAnsi" w:hAnsiTheme="minorHAnsi" w:cstheme="minorBid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42B3F"/>
    <w:pPr>
      <w:numPr>
        <w:ilvl w:val="0"/>
      </w:numPr>
      <w:spacing w:after="0"/>
      <w:ind w:left="1440"/>
    </w:pPr>
    <w:rPr>
      <w:rFonts w:asciiTheme="minorHAnsi" w:hAnsiTheme="minorHAnsi" w:cstheme="minorBid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42B3F"/>
    <w:pPr>
      <w:numPr>
        <w:ilvl w:val="0"/>
      </w:numPr>
      <w:spacing w:after="0"/>
      <w:ind w:left="1680"/>
    </w:pPr>
    <w:rPr>
      <w:rFonts w:asciiTheme="minorHAnsi" w:hAnsiTheme="minorHAnsi" w:cstheme="minorBid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42B3F"/>
    <w:pPr>
      <w:numPr>
        <w:ilvl w:val="0"/>
      </w:numPr>
      <w:spacing w:after="0"/>
      <w:ind w:left="1920"/>
    </w:pPr>
    <w:rPr>
      <w:rFonts w:asciiTheme="minorHAnsi" w:hAnsiTheme="minorHAnsi" w:cstheme="minorBidi"/>
      <w:sz w:val="20"/>
      <w:szCs w:val="20"/>
    </w:rPr>
  </w:style>
  <w:style w:type="paragraph" w:customStyle="1" w:styleId="Coversecondary">
    <w:name w:val="Cover secondary"/>
    <w:basedOn w:val="Normal"/>
    <w:link w:val="CoversecondaryChar"/>
    <w:qFormat/>
    <w:rsid w:val="00942B3F"/>
    <w:pPr>
      <w:numPr>
        <w:ilvl w:val="0"/>
      </w:numPr>
      <w:spacing w:after="560"/>
    </w:pPr>
    <w:rPr>
      <w:rFonts w:ascii="Open Sans Light" w:hAnsi="Open Sans Light" w:cs="Open Sans Light"/>
      <w:caps/>
      <w:color w:val="241F20"/>
      <w:sz w:val="32"/>
      <w:szCs w:val="32"/>
      <w:lang w:val="en-US"/>
    </w:rPr>
  </w:style>
  <w:style w:type="character" w:customStyle="1" w:styleId="CoversecondaryChar">
    <w:name w:val="Cover secondary Char"/>
    <w:basedOn w:val="DefaultParagraphFont"/>
    <w:link w:val="Coversecondary"/>
    <w:rsid w:val="00942B3F"/>
    <w:rPr>
      <w:rFonts w:ascii="Open Sans Light" w:hAnsi="Open Sans Light" w:cs="Open Sans Light"/>
      <w:caps/>
      <w:color w:val="241F20"/>
      <w:sz w:val="32"/>
      <w:szCs w:val="32"/>
      <w:lang w:val="en-US"/>
    </w:rPr>
  </w:style>
  <w:style w:type="paragraph" w:customStyle="1" w:styleId="Coversmallbold">
    <w:name w:val="Cover small bold"/>
    <w:basedOn w:val="Normal"/>
    <w:link w:val="CoversmallboldChar"/>
    <w:qFormat/>
    <w:rsid w:val="00942B3F"/>
    <w:pPr>
      <w:numPr>
        <w:ilvl w:val="0"/>
      </w:numPr>
      <w:spacing w:after="40" w:line="276" w:lineRule="auto"/>
    </w:pPr>
    <w:rPr>
      <w:rFonts w:ascii="Open Sans SemiBold" w:hAnsi="Open Sans SemiBold" w:cs="Open Sans SemiBold"/>
      <w:color w:val="241F20"/>
      <w:lang w:val="en-US"/>
    </w:rPr>
  </w:style>
  <w:style w:type="character" w:customStyle="1" w:styleId="CoversmallboldChar">
    <w:name w:val="Cover small bold Char"/>
    <w:basedOn w:val="DefaultParagraphFont"/>
    <w:link w:val="Coversmallbold"/>
    <w:rsid w:val="00942B3F"/>
    <w:rPr>
      <w:rFonts w:ascii="Open Sans SemiBold" w:hAnsi="Open Sans SemiBold" w:cs="Open Sans SemiBold"/>
      <w:color w:val="241F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942B3F"/>
    <w:pPr>
      <w:spacing w:after="0" w:line="240" w:lineRule="auto"/>
    </w:pPr>
    <w:rPr>
      <w:rFonts w:ascii="Open Sans" w:hAnsi="Open Sans" w:cs="Open San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Heading1"/>
    <w:qFormat/>
    <w:rsid w:val="00942B3F"/>
    <w:pPr>
      <w:numPr>
        <w:ilvl w:val="12"/>
        <w:numId w:val="0"/>
      </w:numPr>
    </w:pPr>
    <w:rPr>
      <w:sz w:val="48"/>
      <w:szCs w:val="48"/>
    </w:rPr>
  </w:style>
  <w:style w:type="paragraph" w:customStyle="1" w:styleId="letter">
    <w:name w:val="letter"/>
    <w:basedOn w:val="Bullet"/>
    <w:qFormat/>
    <w:rsid w:val="00942B3F"/>
    <w:pPr>
      <w:numPr>
        <w:numId w:val="13"/>
      </w:numPr>
      <w:ind w:left="476" w:hanging="476"/>
    </w:pPr>
  </w:style>
  <w:style w:type="character" w:customStyle="1" w:styleId="ListParagraphChar">
    <w:name w:val="List Paragraph Char"/>
    <w:link w:val="ListParagraph"/>
    <w:uiPriority w:val="34"/>
    <w:rsid w:val="00942B3F"/>
    <w:rPr>
      <w:rFonts w:ascii="Open Sans" w:hAnsi="Open Sans" w:cs="Open Sans"/>
      <w:lang w:val="en-GB"/>
    </w:rPr>
  </w:style>
  <w:style w:type="character" w:customStyle="1" w:styleId="Bold">
    <w:name w:val="Bold"/>
    <w:uiPriority w:val="99"/>
    <w:rsid w:val="00942B3F"/>
    <w:rPr>
      <w:b/>
      <w:bCs/>
    </w:rPr>
  </w:style>
  <w:style w:type="paragraph" w:customStyle="1" w:styleId="Bullets">
    <w:name w:val="Bullets"/>
    <w:basedOn w:val="ListParagraph"/>
    <w:uiPriority w:val="99"/>
    <w:qFormat/>
    <w:rsid w:val="00942B3F"/>
    <w:pPr>
      <w:numPr>
        <w:ilvl w:val="0"/>
        <w:numId w:val="14"/>
      </w:numPr>
      <w:tabs>
        <w:tab w:val="num" w:pos="360"/>
      </w:tabs>
      <w:spacing w:after="80" w:line="312" w:lineRule="auto"/>
      <w:ind w:left="720" w:firstLine="0"/>
      <w:contextualSpacing w:val="0"/>
    </w:pPr>
    <w:rPr>
      <w:rFonts w:ascii="Verdana" w:eastAsiaTheme="minorEastAsia" w:hAnsi="Verdana" w:cs="Arial"/>
      <w:color w:val="000000" w:themeColor="text1"/>
      <w:sz w:val="18"/>
      <w:szCs w:val="18"/>
      <w:lang w:val="en-NZ" w:eastAsia="en-NZ"/>
    </w:rPr>
  </w:style>
  <w:style w:type="character" w:styleId="Emphasis">
    <w:name w:val="Emphasis"/>
    <w:basedOn w:val="DefaultParagraphFont"/>
    <w:uiPriority w:val="20"/>
    <w:qFormat/>
    <w:rsid w:val="00942B3F"/>
    <w:rPr>
      <w:b/>
      <w:bCs/>
      <w:i w:val="0"/>
      <w:iCs w:val="0"/>
    </w:rPr>
  </w:style>
  <w:style w:type="character" w:customStyle="1" w:styleId="st1">
    <w:name w:val="st1"/>
    <w:basedOn w:val="DefaultParagraphFont"/>
    <w:rsid w:val="00942B3F"/>
  </w:style>
  <w:style w:type="character" w:customStyle="1" w:styleId="cf01">
    <w:name w:val="cf01"/>
    <w:basedOn w:val="DefaultParagraphFont"/>
    <w:rsid w:val="00942B3F"/>
    <w:rPr>
      <w:rFonts w:ascii="Segoe UI" w:hAnsi="Segoe UI" w:cs="Segoe UI" w:hint="default"/>
      <w:sz w:val="18"/>
      <w:szCs w:val="18"/>
    </w:rPr>
  </w:style>
  <w:style w:type="paragraph" w:customStyle="1" w:styleId="Table">
    <w:name w:val="Table"/>
    <w:basedOn w:val="Normal"/>
    <w:qFormat/>
    <w:rsid w:val="00942B3F"/>
    <w:pPr>
      <w:numPr>
        <w:ilvl w:val="0"/>
      </w:numPr>
      <w:spacing w:after="40"/>
    </w:pPr>
    <w:rPr>
      <w:bCs/>
      <w:noProof/>
      <w:lang w:val="en-NZ" w:eastAsia="en-NZ"/>
    </w:rPr>
  </w:style>
  <w:style w:type="paragraph" w:customStyle="1" w:styleId="paragraph">
    <w:name w:val="paragraph"/>
    <w:basedOn w:val="Normal"/>
    <w:rsid w:val="002361E2"/>
    <w:pPr>
      <w:numPr>
        <w:ilvl w:val="0"/>
      </w:num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normaltextrun">
    <w:name w:val="normaltextrun"/>
    <w:basedOn w:val="DefaultParagraphFont"/>
    <w:rsid w:val="002361E2"/>
  </w:style>
  <w:style w:type="character" w:customStyle="1" w:styleId="eop">
    <w:name w:val="eop"/>
    <w:basedOn w:val="DefaultParagraphFont"/>
    <w:rsid w:val="0023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cid:1A258153-91E5-4DAD-889C-1C804AD934E6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7c166-58ab-44e0-b5ae-5850ca5d4a1c">
      <Terms xmlns="http://schemas.microsoft.com/office/infopath/2007/PartnerControls"/>
    </lcf76f155ced4ddcb4097134ff3c332f>
    <TaxCatchAll xmlns="9f608eb6-5d73-4819-9824-7e75c92917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3A7ECA0316C4F84867B56BCF2C424" ma:contentTypeVersion="15" ma:contentTypeDescription="Create a new document." ma:contentTypeScope="" ma:versionID="93aa509ef3d9b412fb5e5420b7e2fde6">
  <xsd:schema xmlns:xsd="http://www.w3.org/2001/XMLSchema" xmlns:xs="http://www.w3.org/2001/XMLSchema" xmlns:p="http://schemas.microsoft.com/office/2006/metadata/properties" xmlns:ns2="7b97c166-58ab-44e0-b5ae-5850ca5d4a1c" xmlns:ns3="9f608eb6-5d73-4819-9824-7e75c929174a" targetNamespace="http://schemas.microsoft.com/office/2006/metadata/properties" ma:root="true" ma:fieldsID="a758786af83ac6eb84a6eb004340c57f" ns2:_="" ns3:_="">
    <xsd:import namespace="7b97c166-58ab-44e0-b5ae-5850ca5d4a1c"/>
    <xsd:import namespace="9f608eb6-5d73-4819-9824-7e75c92917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7c166-58ab-44e0-b5ae-5850ca5d4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0f00df-6f6e-48cf-b310-0d19869a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8eb6-5d73-4819-9824-7e75c92917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0ec1226-cd2c-44a9-8154-1731faca31bf}" ma:internalName="TaxCatchAll" ma:showField="CatchAllData" ma:web="9f608eb6-5d73-4819-9824-7e75c92917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818D3-A480-4ADB-8C60-E5098A6F5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8B82D1-2828-4DC4-8BC3-3B5F79264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1D9BB-629D-4541-AE9F-9D1EE5356D8F}">
  <ds:schemaRefs>
    <ds:schemaRef ds:uri="http://schemas.microsoft.com/office/2006/metadata/properties"/>
    <ds:schemaRef ds:uri="http://schemas.microsoft.com/office/infopath/2007/PartnerControls"/>
    <ds:schemaRef ds:uri="7b97c166-58ab-44e0-b5ae-5850ca5d4a1c"/>
    <ds:schemaRef ds:uri="9f608eb6-5d73-4819-9824-7e75c929174a"/>
  </ds:schemaRefs>
</ds:datastoreItem>
</file>

<file path=customXml/itemProps4.xml><?xml version="1.0" encoding="utf-8"?>
<ds:datastoreItem xmlns:ds="http://schemas.openxmlformats.org/officeDocument/2006/customXml" ds:itemID="{04F160CD-887B-4E7D-81FB-51EDC6E588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Pine</dc:creator>
  <cp:keywords/>
  <dc:description/>
  <cp:lastModifiedBy>Lindsey Pine</cp:lastModifiedBy>
  <cp:revision>38</cp:revision>
  <cp:lastPrinted>2023-01-29T21:22:00Z</cp:lastPrinted>
  <dcterms:created xsi:type="dcterms:W3CDTF">2024-02-07T01:25:00Z</dcterms:created>
  <dcterms:modified xsi:type="dcterms:W3CDTF">2024-02-07T02:01:00Z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0x010100E843A7ECA0316C4F84867B56BCF2C424</vt:lpwstr>
  </property>
  <property fmtid="{D5CDD505-2E9C-101B-9397-08002B2CF9AE}" pid="3" name="MediaServiceImageTags">
    <vt:lpwstr/>
  </property>
</Properties>
</file>